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2116"/>
        <w:tblW w:w="0" w:type="auto"/>
        <w:tblLook w:val="04A0" w:firstRow="1" w:lastRow="0" w:firstColumn="1" w:lastColumn="0" w:noHBand="0" w:noVBand="1"/>
      </w:tblPr>
      <w:tblGrid>
        <w:gridCol w:w="894"/>
        <w:gridCol w:w="3601"/>
        <w:gridCol w:w="4855"/>
      </w:tblGrid>
      <w:tr w:rsidR="00BE482C" w:rsidRPr="00811672" w:rsidTr="00595DB9">
        <w:trPr>
          <w:trHeight w:val="331"/>
        </w:trPr>
        <w:tc>
          <w:tcPr>
            <w:tcW w:w="9350" w:type="dxa"/>
            <w:gridSpan w:val="3"/>
          </w:tcPr>
          <w:p w:rsidR="00BE482C" w:rsidRPr="00811672" w:rsidRDefault="00BE482C" w:rsidP="00595DB9">
            <w:pPr>
              <w:pStyle w:val="ListParagraph"/>
              <w:numPr>
                <w:ilvl w:val="0"/>
                <w:numId w:val="1"/>
              </w:numPr>
              <w:jc w:val="both"/>
              <w:rPr>
                <w:rFonts w:cstheme="minorHAnsi"/>
                <w:b/>
                <w:sz w:val="24"/>
                <w:szCs w:val="24"/>
              </w:rPr>
            </w:pPr>
            <w:r w:rsidRPr="00811672">
              <w:rPr>
                <w:rFonts w:cstheme="minorHAnsi"/>
                <w:b/>
                <w:sz w:val="24"/>
                <w:szCs w:val="24"/>
              </w:rPr>
              <w:t>Initial Listing - Equity (IPO&amp;FPO)</w:t>
            </w:r>
          </w:p>
        </w:tc>
      </w:tr>
      <w:tr w:rsidR="00BE482C" w:rsidRPr="00811672" w:rsidTr="00595DB9">
        <w:trPr>
          <w:trHeight w:val="543"/>
        </w:trPr>
        <w:tc>
          <w:tcPr>
            <w:tcW w:w="894" w:type="dxa"/>
          </w:tcPr>
          <w:p w:rsidR="00BE482C" w:rsidRPr="00811672" w:rsidRDefault="00BE482C" w:rsidP="00595DB9">
            <w:pPr>
              <w:jc w:val="both"/>
              <w:rPr>
                <w:rFonts w:cstheme="minorHAnsi"/>
                <w:b/>
                <w:sz w:val="24"/>
                <w:szCs w:val="24"/>
              </w:rPr>
            </w:pPr>
            <w:r w:rsidRPr="00811672">
              <w:rPr>
                <w:rFonts w:cstheme="minorHAnsi"/>
                <w:b/>
                <w:sz w:val="24"/>
                <w:szCs w:val="24"/>
              </w:rPr>
              <w:t>Sr. No.</w:t>
            </w:r>
          </w:p>
        </w:tc>
        <w:tc>
          <w:tcPr>
            <w:tcW w:w="3601" w:type="dxa"/>
          </w:tcPr>
          <w:p w:rsidR="00BE482C" w:rsidRPr="00811672" w:rsidRDefault="00F61795" w:rsidP="00595DB9">
            <w:pPr>
              <w:jc w:val="both"/>
              <w:rPr>
                <w:rFonts w:cstheme="minorHAnsi"/>
                <w:b/>
                <w:sz w:val="24"/>
                <w:szCs w:val="24"/>
              </w:rPr>
            </w:pPr>
            <w:r w:rsidRPr="00811672">
              <w:rPr>
                <w:rFonts w:cstheme="minorHAnsi"/>
                <w:b/>
                <w:sz w:val="24"/>
                <w:szCs w:val="24"/>
              </w:rPr>
              <w:t>Particular</w:t>
            </w:r>
          </w:p>
        </w:tc>
        <w:tc>
          <w:tcPr>
            <w:tcW w:w="4855" w:type="dxa"/>
          </w:tcPr>
          <w:p w:rsidR="00BE482C" w:rsidRPr="00811672" w:rsidRDefault="00BE482C" w:rsidP="00595DB9">
            <w:pPr>
              <w:jc w:val="both"/>
              <w:rPr>
                <w:rFonts w:cstheme="minorHAnsi"/>
                <w:b/>
                <w:sz w:val="24"/>
                <w:szCs w:val="24"/>
              </w:rPr>
            </w:pPr>
            <w:r w:rsidRPr="00811672">
              <w:rPr>
                <w:rFonts w:cstheme="minorHAnsi"/>
                <w:b/>
                <w:sz w:val="24"/>
                <w:szCs w:val="24"/>
              </w:rPr>
              <w:t>Name of the document</w:t>
            </w:r>
          </w:p>
        </w:tc>
      </w:tr>
      <w:tr w:rsidR="00BE482C" w:rsidRPr="00811672" w:rsidTr="00595DB9">
        <w:trPr>
          <w:trHeight w:val="1010"/>
        </w:trPr>
        <w:tc>
          <w:tcPr>
            <w:tcW w:w="894" w:type="dxa"/>
          </w:tcPr>
          <w:p w:rsidR="00BE482C" w:rsidRPr="00811672" w:rsidRDefault="00BE482C" w:rsidP="00595DB9">
            <w:pPr>
              <w:pStyle w:val="ListParagraph"/>
              <w:numPr>
                <w:ilvl w:val="1"/>
                <w:numId w:val="2"/>
              </w:numPr>
              <w:jc w:val="both"/>
              <w:rPr>
                <w:rFonts w:cstheme="minorHAnsi"/>
                <w:sz w:val="24"/>
                <w:szCs w:val="24"/>
              </w:rPr>
            </w:pPr>
          </w:p>
        </w:tc>
        <w:tc>
          <w:tcPr>
            <w:tcW w:w="3601" w:type="dxa"/>
          </w:tcPr>
          <w:p w:rsidR="00BE482C" w:rsidRPr="00CD0D2E" w:rsidRDefault="00BE482C" w:rsidP="00595DB9">
            <w:pPr>
              <w:jc w:val="both"/>
              <w:rPr>
                <w:rFonts w:cstheme="minorHAnsi"/>
                <w:sz w:val="24"/>
                <w:szCs w:val="24"/>
              </w:rPr>
            </w:pPr>
            <w:r w:rsidRPr="00CD0D2E">
              <w:rPr>
                <w:rFonts w:cstheme="minorHAnsi"/>
                <w:sz w:val="24"/>
                <w:szCs w:val="24"/>
              </w:rPr>
              <w:t>IPO/FPO Draft Prospectus/DRHP clearance -In Principle Approval</w:t>
            </w:r>
          </w:p>
        </w:tc>
        <w:tc>
          <w:tcPr>
            <w:tcW w:w="4855" w:type="dxa"/>
          </w:tcPr>
          <w:p w:rsidR="00BE482C" w:rsidRPr="00811672" w:rsidRDefault="002C63E6" w:rsidP="00595DB9">
            <w:pPr>
              <w:jc w:val="center"/>
              <w:rPr>
                <w:rFonts w:cstheme="minorHAnsi"/>
                <w:sz w:val="24"/>
                <w:szCs w:val="24"/>
              </w:rPr>
            </w:pPr>
            <w:r w:rsidRPr="00811672">
              <w:rPr>
                <w:rFonts w:cstheme="minorHAnsi"/>
                <w:sz w:val="24"/>
                <w:szCs w:val="24"/>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Package" ShapeID="_x0000_i1025" DrawAspect="Icon" ObjectID="_1592740312" r:id="rId10"/>
              </w:object>
            </w:r>
          </w:p>
        </w:tc>
      </w:tr>
      <w:tr w:rsidR="00BE482C" w:rsidRPr="00811672" w:rsidTr="00595DB9">
        <w:trPr>
          <w:trHeight w:val="1030"/>
        </w:trPr>
        <w:tc>
          <w:tcPr>
            <w:tcW w:w="894" w:type="dxa"/>
          </w:tcPr>
          <w:p w:rsidR="00BE482C" w:rsidRPr="00811672" w:rsidRDefault="00BE482C" w:rsidP="00595DB9">
            <w:pPr>
              <w:pStyle w:val="ListParagraph"/>
              <w:numPr>
                <w:ilvl w:val="1"/>
                <w:numId w:val="2"/>
              </w:numPr>
              <w:jc w:val="both"/>
              <w:rPr>
                <w:rFonts w:cstheme="minorHAnsi"/>
                <w:sz w:val="24"/>
                <w:szCs w:val="24"/>
              </w:rPr>
            </w:pPr>
          </w:p>
        </w:tc>
        <w:tc>
          <w:tcPr>
            <w:tcW w:w="3601" w:type="dxa"/>
          </w:tcPr>
          <w:p w:rsidR="00BE482C" w:rsidRPr="00CD0D2E" w:rsidRDefault="00BE482C" w:rsidP="00595DB9">
            <w:pPr>
              <w:jc w:val="both"/>
              <w:rPr>
                <w:rFonts w:cstheme="minorHAnsi"/>
                <w:sz w:val="24"/>
                <w:szCs w:val="24"/>
              </w:rPr>
            </w:pPr>
            <w:r w:rsidRPr="00CD0D2E">
              <w:rPr>
                <w:rFonts w:cstheme="minorHAnsi"/>
                <w:sz w:val="24"/>
                <w:szCs w:val="24"/>
              </w:rPr>
              <w:t xml:space="preserve">Issue Opening Stage - Book Building Issue </w:t>
            </w:r>
          </w:p>
          <w:p w:rsidR="00BE482C" w:rsidRPr="00CD0D2E" w:rsidRDefault="00BE482C" w:rsidP="00595DB9">
            <w:pPr>
              <w:tabs>
                <w:tab w:val="left" w:pos="3225"/>
              </w:tabs>
              <w:rPr>
                <w:rFonts w:cstheme="minorHAnsi"/>
                <w:sz w:val="24"/>
                <w:szCs w:val="24"/>
              </w:rPr>
            </w:pPr>
            <w:r w:rsidRPr="00CD0D2E">
              <w:rPr>
                <w:rFonts w:cstheme="minorHAnsi"/>
                <w:sz w:val="24"/>
                <w:szCs w:val="24"/>
              </w:rPr>
              <w:tab/>
            </w:r>
          </w:p>
        </w:tc>
        <w:tc>
          <w:tcPr>
            <w:tcW w:w="4855" w:type="dxa"/>
          </w:tcPr>
          <w:p w:rsidR="00BE482C" w:rsidRPr="00811672" w:rsidRDefault="002C63E6" w:rsidP="00595DB9">
            <w:pPr>
              <w:tabs>
                <w:tab w:val="left" w:pos="802"/>
              </w:tabs>
              <w:jc w:val="center"/>
              <w:rPr>
                <w:rFonts w:cstheme="minorHAnsi"/>
                <w:sz w:val="24"/>
                <w:szCs w:val="24"/>
              </w:rPr>
            </w:pPr>
            <w:r w:rsidRPr="00811672">
              <w:rPr>
                <w:rFonts w:cstheme="minorHAnsi"/>
                <w:sz w:val="24"/>
                <w:szCs w:val="24"/>
              </w:rPr>
              <w:object w:dxaOrig="1530" w:dyaOrig="1002">
                <v:shape id="_x0000_i1026" type="#_x0000_t75" style="width:76.5pt;height:50.25pt" o:ole="">
                  <v:imagedata r:id="rId11" o:title=""/>
                </v:shape>
                <o:OLEObject Type="Embed" ProgID="Package" ShapeID="_x0000_i1026" DrawAspect="Icon" ObjectID="_1592740313" r:id="rId12"/>
              </w:object>
            </w:r>
          </w:p>
        </w:tc>
      </w:tr>
      <w:tr w:rsidR="00BE482C" w:rsidRPr="00811672" w:rsidTr="00595DB9">
        <w:trPr>
          <w:trHeight w:val="1010"/>
        </w:trPr>
        <w:tc>
          <w:tcPr>
            <w:tcW w:w="894" w:type="dxa"/>
          </w:tcPr>
          <w:p w:rsidR="00BE482C" w:rsidRPr="00811672" w:rsidRDefault="00BE482C" w:rsidP="00595DB9">
            <w:pPr>
              <w:pStyle w:val="ListParagraph"/>
              <w:numPr>
                <w:ilvl w:val="1"/>
                <w:numId w:val="2"/>
              </w:numPr>
              <w:jc w:val="both"/>
              <w:rPr>
                <w:rFonts w:cstheme="minorHAnsi"/>
                <w:sz w:val="24"/>
                <w:szCs w:val="24"/>
              </w:rPr>
            </w:pPr>
          </w:p>
        </w:tc>
        <w:tc>
          <w:tcPr>
            <w:tcW w:w="3601" w:type="dxa"/>
          </w:tcPr>
          <w:p w:rsidR="00BE482C" w:rsidRPr="00CD0D2E" w:rsidRDefault="00BE482C" w:rsidP="00595DB9">
            <w:pPr>
              <w:jc w:val="both"/>
              <w:rPr>
                <w:rFonts w:cstheme="minorHAnsi"/>
                <w:sz w:val="24"/>
                <w:szCs w:val="24"/>
              </w:rPr>
            </w:pPr>
            <w:r w:rsidRPr="00CD0D2E">
              <w:rPr>
                <w:rFonts w:cstheme="minorHAnsi"/>
                <w:sz w:val="24"/>
                <w:szCs w:val="24"/>
              </w:rPr>
              <w:t>Issue Opening Stage - Fixed Price Issue</w:t>
            </w:r>
            <w:r w:rsidR="008F1A77" w:rsidRPr="00CD0D2E">
              <w:rPr>
                <w:rFonts w:cstheme="minorHAnsi"/>
                <w:sz w:val="24"/>
                <w:szCs w:val="24"/>
              </w:rPr>
              <w:t xml:space="preserve"> </w:t>
            </w:r>
          </w:p>
        </w:tc>
        <w:tc>
          <w:tcPr>
            <w:tcW w:w="4855" w:type="dxa"/>
          </w:tcPr>
          <w:p w:rsidR="00BE482C" w:rsidRPr="00811672" w:rsidRDefault="002C63E6" w:rsidP="00595DB9">
            <w:pPr>
              <w:jc w:val="center"/>
              <w:rPr>
                <w:rFonts w:cstheme="minorHAnsi"/>
                <w:sz w:val="24"/>
                <w:szCs w:val="24"/>
              </w:rPr>
            </w:pPr>
            <w:r w:rsidRPr="00811672">
              <w:rPr>
                <w:rFonts w:cstheme="minorHAnsi"/>
                <w:sz w:val="24"/>
                <w:szCs w:val="24"/>
              </w:rPr>
              <w:object w:dxaOrig="1530" w:dyaOrig="1002">
                <v:shape id="_x0000_i1027" type="#_x0000_t75" style="width:76.5pt;height:50.25pt" o:ole="">
                  <v:imagedata r:id="rId13" o:title=""/>
                </v:shape>
                <o:OLEObject Type="Embed" ProgID="Package" ShapeID="_x0000_i1027" DrawAspect="Icon" ObjectID="_1592740314" r:id="rId14"/>
              </w:object>
            </w:r>
          </w:p>
        </w:tc>
      </w:tr>
      <w:tr w:rsidR="00BE482C" w:rsidRPr="00811672" w:rsidTr="00595DB9">
        <w:trPr>
          <w:trHeight w:val="1010"/>
        </w:trPr>
        <w:tc>
          <w:tcPr>
            <w:tcW w:w="894" w:type="dxa"/>
          </w:tcPr>
          <w:p w:rsidR="00BE482C" w:rsidRPr="00811672" w:rsidRDefault="00BE482C" w:rsidP="00595DB9">
            <w:pPr>
              <w:pStyle w:val="ListParagraph"/>
              <w:numPr>
                <w:ilvl w:val="1"/>
                <w:numId w:val="2"/>
              </w:numPr>
              <w:jc w:val="both"/>
              <w:rPr>
                <w:rFonts w:cstheme="minorHAnsi"/>
                <w:sz w:val="24"/>
                <w:szCs w:val="24"/>
              </w:rPr>
            </w:pPr>
          </w:p>
        </w:tc>
        <w:tc>
          <w:tcPr>
            <w:tcW w:w="3601" w:type="dxa"/>
          </w:tcPr>
          <w:p w:rsidR="00BE482C" w:rsidRPr="00CD0D2E" w:rsidRDefault="00BE482C" w:rsidP="00595DB9">
            <w:pPr>
              <w:jc w:val="both"/>
              <w:rPr>
                <w:rFonts w:cstheme="minorHAnsi"/>
                <w:color w:val="000000" w:themeColor="text1"/>
                <w:sz w:val="24"/>
                <w:szCs w:val="24"/>
              </w:rPr>
            </w:pPr>
            <w:r w:rsidRPr="00CD0D2E">
              <w:rPr>
                <w:rFonts w:cstheme="minorHAnsi"/>
                <w:sz w:val="24"/>
                <w:szCs w:val="24"/>
              </w:rPr>
              <w:t xml:space="preserve">Equity IPO_Basis of Allotment Stage </w:t>
            </w:r>
          </w:p>
        </w:tc>
        <w:tc>
          <w:tcPr>
            <w:tcW w:w="4855" w:type="dxa"/>
          </w:tcPr>
          <w:p w:rsidR="00BE482C" w:rsidRPr="00811672" w:rsidRDefault="002C63E6" w:rsidP="00595DB9">
            <w:pPr>
              <w:jc w:val="center"/>
              <w:rPr>
                <w:rFonts w:cstheme="minorHAnsi"/>
                <w:sz w:val="24"/>
                <w:szCs w:val="24"/>
              </w:rPr>
            </w:pPr>
            <w:r w:rsidRPr="00811672">
              <w:rPr>
                <w:rFonts w:cstheme="minorHAnsi"/>
                <w:sz w:val="24"/>
                <w:szCs w:val="24"/>
              </w:rPr>
              <w:object w:dxaOrig="1530" w:dyaOrig="1002">
                <v:shape id="_x0000_i1028" type="#_x0000_t75" style="width:76.5pt;height:50.25pt" o:ole="">
                  <v:imagedata r:id="rId15" o:title=""/>
                </v:shape>
                <o:OLEObject Type="Embed" ProgID="Package" ShapeID="_x0000_i1028" DrawAspect="Icon" ObjectID="_1592740315" r:id="rId16"/>
              </w:object>
            </w:r>
          </w:p>
        </w:tc>
      </w:tr>
      <w:tr w:rsidR="00BE482C" w:rsidRPr="00811672" w:rsidTr="00595DB9">
        <w:trPr>
          <w:trHeight w:val="995"/>
        </w:trPr>
        <w:tc>
          <w:tcPr>
            <w:tcW w:w="894" w:type="dxa"/>
          </w:tcPr>
          <w:p w:rsidR="00BE482C" w:rsidRPr="00811672" w:rsidRDefault="00BE482C" w:rsidP="00595DB9">
            <w:pPr>
              <w:pStyle w:val="ListParagraph"/>
              <w:numPr>
                <w:ilvl w:val="1"/>
                <w:numId w:val="2"/>
              </w:numPr>
              <w:jc w:val="both"/>
              <w:rPr>
                <w:rFonts w:cstheme="minorHAnsi"/>
                <w:sz w:val="24"/>
                <w:szCs w:val="24"/>
              </w:rPr>
            </w:pPr>
          </w:p>
        </w:tc>
        <w:tc>
          <w:tcPr>
            <w:tcW w:w="3601" w:type="dxa"/>
          </w:tcPr>
          <w:p w:rsidR="00BE482C" w:rsidRPr="00CD0D2E" w:rsidRDefault="00C639EF" w:rsidP="00595DB9">
            <w:pPr>
              <w:jc w:val="both"/>
              <w:rPr>
                <w:rFonts w:cstheme="minorHAnsi"/>
                <w:color w:val="000000" w:themeColor="text1"/>
                <w:sz w:val="24"/>
                <w:szCs w:val="24"/>
              </w:rPr>
            </w:pPr>
            <w:r w:rsidRPr="00CD0D2E">
              <w:rPr>
                <w:rFonts w:cstheme="minorHAnsi"/>
                <w:sz w:val="24"/>
                <w:szCs w:val="24"/>
              </w:rPr>
              <w:t xml:space="preserve">Equity IPO </w:t>
            </w:r>
            <w:r w:rsidR="00BE482C" w:rsidRPr="00CD0D2E">
              <w:rPr>
                <w:rFonts w:cstheme="minorHAnsi"/>
                <w:sz w:val="24"/>
                <w:szCs w:val="24"/>
              </w:rPr>
              <w:t>Listing and Trading Approval Stage</w:t>
            </w:r>
          </w:p>
        </w:tc>
        <w:tc>
          <w:tcPr>
            <w:tcW w:w="4855" w:type="dxa"/>
          </w:tcPr>
          <w:p w:rsidR="00BE482C" w:rsidRPr="00811672" w:rsidRDefault="002C63E6" w:rsidP="00595DB9">
            <w:pPr>
              <w:jc w:val="center"/>
              <w:rPr>
                <w:rFonts w:cstheme="minorHAnsi"/>
                <w:sz w:val="24"/>
                <w:szCs w:val="24"/>
              </w:rPr>
            </w:pPr>
            <w:r w:rsidRPr="00811672">
              <w:rPr>
                <w:rFonts w:cstheme="minorHAnsi"/>
                <w:sz w:val="24"/>
                <w:szCs w:val="24"/>
              </w:rPr>
              <w:object w:dxaOrig="1530" w:dyaOrig="1002">
                <v:shape id="_x0000_i1029" type="#_x0000_t75" style="width:76.5pt;height:50.25pt" o:ole="">
                  <v:imagedata r:id="rId17" o:title=""/>
                </v:shape>
                <o:OLEObject Type="Embed" ProgID="Package" ShapeID="_x0000_i1029" DrawAspect="Icon" ObjectID="_1592740316" r:id="rId18"/>
              </w:object>
            </w:r>
          </w:p>
        </w:tc>
      </w:tr>
      <w:tr w:rsidR="00BE482C" w:rsidRPr="00811672" w:rsidTr="00595DB9">
        <w:trPr>
          <w:trHeight w:val="1003"/>
        </w:trPr>
        <w:tc>
          <w:tcPr>
            <w:tcW w:w="894" w:type="dxa"/>
          </w:tcPr>
          <w:p w:rsidR="00BE482C" w:rsidRPr="00811672" w:rsidRDefault="00BE482C" w:rsidP="00595DB9">
            <w:pPr>
              <w:pStyle w:val="ListParagraph"/>
              <w:numPr>
                <w:ilvl w:val="1"/>
                <w:numId w:val="2"/>
              </w:numPr>
              <w:jc w:val="both"/>
              <w:rPr>
                <w:rFonts w:cstheme="minorHAnsi"/>
                <w:sz w:val="24"/>
                <w:szCs w:val="24"/>
              </w:rPr>
            </w:pPr>
          </w:p>
        </w:tc>
        <w:tc>
          <w:tcPr>
            <w:tcW w:w="3601" w:type="dxa"/>
          </w:tcPr>
          <w:p w:rsidR="00BE482C" w:rsidRPr="00811672" w:rsidRDefault="00BE482C" w:rsidP="00595DB9">
            <w:pPr>
              <w:jc w:val="both"/>
              <w:rPr>
                <w:rFonts w:cstheme="minorHAnsi"/>
                <w:color w:val="000000" w:themeColor="text1"/>
                <w:sz w:val="24"/>
                <w:szCs w:val="24"/>
              </w:rPr>
            </w:pPr>
            <w:r w:rsidRPr="00853146">
              <w:rPr>
                <w:rFonts w:cstheme="minorHAnsi"/>
                <w:sz w:val="24"/>
                <w:szCs w:val="24"/>
              </w:rPr>
              <w:t>No Objection Certificate for release of 1% of issue amount</w:t>
            </w:r>
          </w:p>
        </w:tc>
        <w:tc>
          <w:tcPr>
            <w:tcW w:w="4855" w:type="dxa"/>
          </w:tcPr>
          <w:p w:rsidR="00BE482C" w:rsidRPr="00811672" w:rsidRDefault="00853146" w:rsidP="00595DB9">
            <w:pPr>
              <w:jc w:val="center"/>
              <w:rPr>
                <w:rFonts w:cstheme="minorHAnsi"/>
                <w:sz w:val="24"/>
                <w:szCs w:val="24"/>
              </w:rPr>
            </w:pPr>
            <w:r>
              <w:rPr>
                <w:rFonts w:cstheme="minorHAnsi"/>
                <w:sz w:val="24"/>
                <w:szCs w:val="24"/>
              </w:rPr>
              <w:object w:dxaOrig="1530" w:dyaOrig="1002">
                <v:shape id="_x0000_i1030" type="#_x0000_t75" style="width:76.5pt;height:50.1pt" o:ole="">
                  <v:imagedata r:id="rId19" o:title=""/>
                </v:shape>
                <o:OLEObject Type="Embed" ProgID="AcroExch.Document.11" ShapeID="_x0000_i1030" DrawAspect="Icon" ObjectID="_1592740317" r:id="rId20"/>
              </w:object>
            </w:r>
          </w:p>
        </w:tc>
      </w:tr>
    </w:tbl>
    <w:p w:rsidR="002E28CE" w:rsidRPr="00595DB9" w:rsidRDefault="00595DB9" w:rsidP="00595DB9">
      <w:pPr>
        <w:jc w:val="center"/>
        <w:rPr>
          <w:rFonts w:cstheme="minorHAnsi"/>
          <w:b/>
          <w:sz w:val="28"/>
          <w:szCs w:val="24"/>
          <w:u w:val="single"/>
        </w:rPr>
      </w:pPr>
      <w:r w:rsidRPr="00595DB9">
        <w:rPr>
          <w:rFonts w:cstheme="minorHAnsi"/>
          <w:b/>
          <w:sz w:val="28"/>
          <w:szCs w:val="24"/>
          <w:u w:val="single"/>
        </w:rPr>
        <w:t>Master Circular for listing requirements (as on February 28, 2018)</w:t>
      </w:r>
    </w:p>
    <w:p w:rsidR="00595DB9" w:rsidRPr="00811672" w:rsidRDefault="00595DB9" w:rsidP="009921D7">
      <w:pPr>
        <w:jc w:val="both"/>
        <w:rPr>
          <w:rFonts w:cstheme="minorHAnsi"/>
          <w:sz w:val="24"/>
          <w:szCs w:val="24"/>
        </w:rPr>
      </w:pPr>
    </w:p>
    <w:tbl>
      <w:tblPr>
        <w:tblStyle w:val="TableGrid"/>
        <w:tblW w:w="9350" w:type="dxa"/>
        <w:tblLayout w:type="fixed"/>
        <w:tblLook w:val="04A0" w:firstRow="1" w:lastRow="0" w:firstColumn="1" w:lastColumn="0" w:noHBand="0" w:noVBand="1"/>
      </w:tblPr>
      <w:tblGrid>
        <w:gridCol w:w="1156"/>
        <w:gridCol w:w="3339"/>
        <w:gridCol w:w="4855"/>
      </w:tblGrid>
      <w:tr w:rsidR="00BE482C" w:rsidRPr="00811672" w:rsidTr="002F778F">
        <w:trPr>
          <w:trHeight w:val="330"/>
        </w:trPr>
        <w:tc>
          <w:tcPr>
            <w:tcW w:w="9350" w:type="dxa"/>
            <w:gridSpan w:val="3"/>
          </w:tcPr>
          <w:p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t>Further Listing – Equity</w:t>
            </w:r>
          </w:p>
        </w:tc>
      </w:tr>
      <w:tr w:rsidR="00BE482C" w:rsidRPr="00811672" w:rsidTr="002F778F">
        <w:trPr>
          <w:trHeight w:val="270"/>
        </w:trPr>
        <w:tc>
          <w:tcPr>
            <w:tcW w:w="1156" w:type="dxa"/>
          </w:tcPr>
          <w:p w:rsidR="00BE482C" w:rsidRPr="00811672" w:rsidRDefault="00BE482C" w:rsidP="009921D7">
            <w:pPr>
              <w:jc w:val="both"/>
              <w:rPr>
                <w:rFonts w:cstheme="minorHAnsi"/>
                <w:b/>
                <w:sz w:val="24"/>
                <w:szCs w:val="24"/>
              </w:rPr>
            </w:pPr>
            <w:r w:rsidRPr="00811672">
              <w:rPr>
                <w:rFonts w:cstheme="minorHAnsi"/>
                <w:b/>
                <w:sz w:val="24"/>
                <w:szCs w:val="24"/>
              </w:rPr>
              <w:t>Sr. No.</w:t>
            </w:r>
          </w:p>
        </w:tc>
        <w:tc>
          <w:tcPr>
            <w:tcW w:w="3339" w:type="dxa"/>
          </w:tcPr>
          <w:p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4855" w:type="dxa"/>
          </w:tcPr>
          <w:p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rsidTr="002F778F">
        <w:trPr>
          <w:trHeight w:val="1006"/>
        </w:trPr>
        <w:tc>
          <w:tcPr>
            <w:tcW w:w="1156" w:type="dxa"/>
          </w:tcPr>
          <w:p w:rsidR="00DE2AAE" w:rsidRPr="00811672" w:rsidRDefault="00DE2AAE" w:rsidP="00943237">
            <w:pPr>
              <w:pStyle w:val="ListParagraph"/>
              <w:numPr>
                <w:ilvl w:val="1"/>
                <w:numId w:val="4"/>
              </w:numPr>
              <w:jc w:val="both"/>
              <w:rPr>
                <w:rFonts w:cstheme="minorHAnsi"/>
                <w:sz w:val="24"/>
                <w:szCs w:val="24"/>
              </w:rPr>
            </w:pPr>
          </w:p>
          <w:p w:rsidR="00BE482C" w:rsidRPr="00811672" w:rsidRDefault="00DE2AAE" w:rsidP="00DE2AAE">
            <w:pPr>
              <w:tabs>
                <w:tab w:val="left" w:pos="960"/>
              </w:tabs>
              <w:rPr>
                <w:rFonts w:cstheme="minorHAnsi"/>
                <w:sz w:val="24"/>
                <w:szCs w:val="24"/>
              </w:rPr>
            </w:pPr>
            <w:r w:rsidRPr="00811672">
              <w:rPr>
                <w:rFonts w:cstheme="minorHAnsi"/>
                <w:sz w:val="24"/>
                <w:szCs w:val="24"/>
              </w:rPr>
              <w:tab/>
            </w:r>
          </w:p>
        </w:tc>
        <w:tc>
          <w:tcPr>
            <w:tcW w:w="3339" w:type="dxa"/>
          </w:tcPr>
          <w:p w:rsidR="00DE2AAE" w:rsidRPr="00811672" w:rsidRDefault="00BE482C" w:rsidP="003E4E2A">
            <w:pPr>
              <w:jc w:val="both"/>
              <w:rPr>
                <w:rFonts w:cstheme="minorHAnsi"/>
                <w:color w:val="000000"/>
                <w:sz w:val="24"/>
                <w:szCs w:val="24"/>
              </w:rPr>
            </w:pPr>
            <w:r w:rsidRPr="00811672">
              <w:rPr>
                <w:rFonts w:cstheme="minorHAnsi"/>
                <w:sz w:val="24"/>
                <w:szCs w:val="24"/>
              </w:rPr>
              <w:t xml:space="preserve">Rights - Pre Issue and Post issue formalities </w:t>
            </w:r>
          </w:p>
          <w:p w:rsidR="00BE482C" w:rsidRPr="00811672" w:rsidRDefault="00DE2AAE" w:rsidP="00DE2AAE">
            <w:pPr>
              <w:tabs>
                <w:tab w:val="left" w:pos="1140"/>
              </w:tabs>
              <w:rPr>
                <w:rFonts w:cstheme="minorHAnsi"/>
                <w:sz w:val="24"/>
                <w:szCs w:val="24"/>
              </w:rPr>
            </w:pPr>
            <w:r w:rsidRPr="00811672">
              <w:rPr>
                <w:rFonts w:cstheme="minorHAnsi"/>
                <w:sz w:val="24"/>
                <w:szCs w:val="24"/>
              </w:rPr>
              <w:tab/>
            </w:r>
          </w:p>
        </w:tc>
        <w:tc>
          <w:tcPr>
            <w:tcW w:w="4855" w:type="dxa"/>
          </w:tcPr>
          <w:p w:rsidR="00BE482C" w:rsidRPr="00811672" w:rsidRDefault="00C457E0" w:rsidP="009921D7">
            <w:pPr>
              <w:jc w:val="center"/>
              <w:rPr>
                <w:rFonts w:cstheme="minorHAnsi"/>
                <w:sz w:val="24"/>
                <w:szCs w:val="24"/>
              </w:rPr>
            </w:pPr>
            <w:r>
              <w:rPr>
                <w:rFonts w:cstheme="minorHAnsi"/>
                <w:sz w:val="24"/>
                <w:szCs w:val="24"/>
              </w:rPr>
              <w:object w:dxaOrig="1530" w:dyaOrig="1002">
                <v:shape id="_x0000_i1031" type="#_x0000_t75" style="width:82.45pt;height:50.25pt" o:ole="">
                  <v:imagedata r:id="rId21" o:title=""/>
                </v:shape>
                <o:OLEObject Type="Embed" ProgID="Package" ShapeID="_x0000_i1031" DrawAspect="Icon" ObjectID="_1592740318" r:id="rId22"/>
              </w:object>
            </w:r>
          </w:p>
        </w:tc>
      </w:tr>
      <w:tr w:rsidR="00BE482C" w:rsidRPr="00811672" w:rsidTr="002F778F">
        <w:trPr>
          <w:trHeight w:val="1262"/>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3E4E2A">
            <w:pPr>
              <w:tabs>
                <w:tab w:val="right" w:pos="4824"/>
              </w:tabs>
              <w:jc w:val="both"/>
              <w:rPr>
                <w:rFonts w:cstheme="minorHAnsi"/>
                <w:color w:val="000000"/>
                <w:sz w:val="24"/>
                <w:szCs w:val="24"/>
              </w:rPr>
            </w:pPr>
            <w:r w:rsidRPr="00811672">
              <w:rPr>
                <w:rFonts w:cstheme="minorHAnsi"/>
                <w:sz w:val="24"/>
                <w:szCs w:val="24"/>
              </w:rPr>
              <w:t>Bonus Pre-Issue Checklist</w:t>
            </w:r>
            <w:r w:rsidRPr="00811672">
              <w:rPr>
                <w:rFonts w:cstheme="minorHAnsi"/>
                <w:color w:val="000000"/>
                <w:sz w:val="24"/>
                <w:szCs w:val="24"/>
              </w:rPr>
              <w:tab/>
            </w:r>
          </w:p>
        </w:tc>
        <w:tc>
          <w:tcPr>
            <w:tcW w:w="4855" w:type="dxa"/>
          </w:tcPr>
          <w:p w:rsidR="00BE482C" w:rsidRPr="00811672" w:rsidRDefault="00BE482C" w:rsidP="009921D7">
            <w:pPr>
              <w:jc w:val="center"/>
              <w:rPr>
                <w:rFonts w:cstheme="minorHAnsi"/>
                <w:sz w:val="24"/>
                <w:szCs w:val="24"/>
              </w:rPr>
            </w:pPr>
          </w:p>
          <w:p w:rsidR="00BE482C" w:rsidRPr="00811672" w:rsidRDefault="00CE1EB2" w:rsidP="00BE482C">
            <w:pPr>
              <w:jc w:val="center"/>
              <w:rPr>
                <w:rFonts w:cstheme="minorHAnsi"/>
                <w:sz w:val="24"/>
                <w:szCs w:val="24"/>
              </w:rPr>
            </w:pPr>
            <w:r w:rsidRPr="00811672">
              <w:rPr>
                <w:rFonts w:cstheme="minorHAnsi"/>
                <w:sz w:val="24"/>
                <w:szCs w:val="24"/>
              </w:rPr>
              <w:object w:dxaOrig="3150" w:dyaOrig="810">
                <v:shape id="_x0000_i1032" type="#_x0000_t75" style="width:157.5pt;height:40.5pt" o:ole="">
                  <v:imagedata r:id="rId23" o:title=""/>
                </v:shape>
                <o:OLEObject Type="Embed" ProgID="Package" ShapeID="_x0000_i1032" DrawAspect="Content" ObjectID="_1592740319" r:id="rId24"/>
              </w:object>
            </w:r>
          </w:p>
        </w:tc>
      </w:tr>
      <w:tr w:rsidR="00BE482C" w:rsidRPr="00811672" w:rsidTr="002F778F">
        <w:trPr>
          <w:trHeight w:val="1021"/>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3E4E2A">
            <w:pPr>
              <w:tabs>
                <w:tab w:val="right" w:pos="4824"/>
              </w:tabs>
              <w:jc w:val="both"/>
              <w:rPr>
                <w:rFonts w:cstheme="minorHAnsi"/>
                <w:sz w:val="24"/>
                <w:szCs w:val="24"/>
              </w:rPr>
            </w:pPr>
            <w:r w:rsidRPr="00811672">
              <w:rPr>
                <w:rFonts w:cstheme="minorHAnsi"/>
                <w:sz w:val="24"/>
                <w:szCs w:val="24"/>
              </w:rPr>
              <w:t>Bonus Post Issue Checklist</w:t>
            </w:r>
          </w:p>
        </w:tc>
        <w:tc>
          <w:tcPr>
            <w:tcW w:w="4855" w:type="dxa"/>
          </w:tcPr>
          <w:p w:rsidR="00BE482C" w:rsidRPr="00811672" w:rsidRDefault="00CE1EB2" w:rsidP="009921D7">
            <w:pPr>
              <w:jc w:val="center"/>
              <w:rPr>
                <w:rFonts w:cstheme="minorHAnsi"/>
                <w:sz w:val="24"/>
                <w:szCs w:val="24"/>
              </w:rPr>
            </w:pPr>
            <w:r w:rsidRPr="00811672">
              <w:rPr>
                <w:rFonts w:cstheme="minorHAnsi"/>
                <w:sz w:val="24"/>
                <w:szCs w:val="24"/>
              </w:rPr>
              <w:object w:dxaOrig="3255" w:dyaOrig="810">
                <v:shape id="_x0000_i1033" type="#_x0000_t75" style="width:162.75pt;height:40.5pt" o:ole="">
                  <v:imagedata r:id="rId25" o:title=""/>
                </v:shape>
                <o:OLEObject Type="Embed" ProgID="Package" ShapeID="_x0000_i1033" DrawAspect="Content" ObjectID="_1592740320" r:id="rId26"/>
              </w:object>
            </w:r>
          </w:p>
        </w:tc>
      </w:tr>
      <w:tr w:rsidR="00BE482C" w:rsidRPr="00811672" w:rsidTr="002F778F">
        <w:trPr>
          <w:trHeight w:val="1006"/>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6C3118">
            <w:pPr>
              <w:jc w:val="both"/>
              <w:rPr>
                <w:rFonts w:cstheme="minorHAnsi"/>
                <w:color w:val="000000"/>
                <w:sz w:val="24"/>
                <w:szCs w:val="24"/>
              </w:rPr>
            </w:pPr>
            <w:r w:rsidRPr="00811672">
              <w:rPr>
                <w:rFonts w:cstheme="minorHAnsi"/>
                <w:sz w:val="24"/>
                <w:szCs w:val="24"/>
              </w:rPr>
              <w:t xml:space="preserve">Preferential Issue - Pre Issue </w:t>
            </w:r>
          </w:p>
        </w:tc>
        <w:tc>
          <w:tcPr>
            <w:tcW w:w="4855" w:type="dxa"/>
          </w:tcPr>
          <w:p w:rsidR="00BE482C" w:rsidRPr="00811672" w:rsidRDefault="00CE1EB2" w:rsidP="009921D7">
            <w:pPr>
              <w:jc w:val="center"/>
              <w:rPr>
                <w:rFonts w:cstheme="minorHAnsi"/>
                <w:sz w:val="24"/>
                <w:szCs w:val="24"/>
              </w:rPr>
            </w:pPr>
            <w:r w:rsidRPr="00811672">
              <w:rPr>
                <w:rFonts w:cstheme="minorHAnsi"/>
                <w:sz w:val="24"/>
                <w:szCs w:val="24"/>
              </w:rPr>
              <w:object w:dxaOrig="2955" w:dyaOrig="810">
                <v:shape id="_x0000_i1034" type="#_x0000_t75" style="width:147.75pt;height:40.5pt" o:ole="">
                  <v:imagedata r:id="rId27" o:title=""/>
                </v:shape>
                <o:OLEObject Type="Embed" ProgID="Package" ShapeID="_x0000_i1034" DrawAspect="Content" ObjectID="_1592740321" r:id="rId28"/>
              </w:object>
            </w:r>
          </w:p>
        </w:tc>
      </w:tr>
      <w:tr w:rsidR="00BE482C" w:rsidRPr="00811672" w:rsidTr="002F778F">
        <w:trPr>
          <w:trHeight w:val="991"/>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6C3118">
            <w:pPr>
              <w:jc w:val="both"/>
              <w:rPr>
                <w:rFonts w:cstheme="minorHAnsi"/>
                <w:color w:val="000000"/>
                <w:sz w:val="24"/>
                <w:szCs w:val="24"/>
              </w:rPr>
            </w:pPr>
            <w:r w:rsidRPr="00811672">
              <w:rPr>
                <w:rFonts w:cstheme="minorHAnsi"/>
                <w:sz w:val="24"/>
                <w:szCs w:val="24"/>
              </w:rPr>
              <w:t xml:space="preserve">Preferential Issue - Post Issue </w:t>
            </w:r>
          </w:p>
        </w:tc>
        <w:tc>
          <w:tcPr>
            <w:tcW w:w="4855" w:type="dxa"/>
          </w:tcPr>
          <w:p w:rsidR="00BE482C" w:rsidRPr="00811672" w:rsidRDefault="00CE1EB2" w:rsidP="009921D7">
            <w:pPr>
              <w:jc w:val="center"/>
              <w:rPr>
                <w:rFonts w:cstheme="minorHAnsi"/>
                <w:sz w:val="24"/>
                <w:szCs w:val="24"/>
              </w:rPr>
            </w:pPr>
            <w:r w:rsidRPr="00811672">
              <w:rPr>
                <w:rFonts w:cstheme="minorHAnsi"/>
                <w:sz w:val="24"/>
                <w:szCs w:val="24"/>
              </w:rPr>
              <w:object w:dxaOrig="2925" w:dyaOrig="810">
                <v:shape id="_x0000_i1035" type="#_x0000_t75" style="width:146.25pt;height:40.5pt" o:ole="">
                  <v:imagedata r:id="rId29" o:title=""/>
                </v:shape>
                <o:OLEObject Type="Embed" ProgID="Package" ShapeID="_x0000_i1035" DrawAspect="Content" ObjectID="_1592740322" r:id="rId30"/>
              </w:object>
            </w:r>
          </w:p>
        </w:tc>
      </w:tr>
      <w:tr w:rsidR="00BE482C" w:rsidRPr="00811672" w:rsidTr="00345827">
        <w:trPr>
          <w:trHeight w:val="1008"/>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6C3118">
            <w:pPr>
              <w:jc w:val="both"/>
              <w:rPr>
                <w:rFonts w:cstheme="minorHAnsi"/>
                <w:color w:val="000000"/>
                <w:sz w:val="24"/>
                <w:szCs w:val="24"/>
              </w:rPr>
            </w:pPr>
            <w:r w:rsidRPr="00811672">
              <w:rPr>
                <w:rFonts w:cstheme="minorHAnsi"/>
                <w:sz w:val="24"/>
                <w:szCs w:val="24"/>
              </w:rPr>
              <w:t xml:space="preserve">Scheme of Amalgamation/ Arrangement/ Demerger, etc. (Regulation 37 of the SEBI (LODR), Regulations, 2015) </w:t>
            </w:r>
          </w:p>
        </w:tc>
        <w:tc>
          <w:tcPr>
            <w:tcW w:w="4855" w:type="dxa"/>
          </w:tcPr>
          <w:p w:rsidR="00BE482C" w:rsidRPr="00811672" w:rsidRDefault="00345827" w:rsidP="009921D7">
            <w:pPr>
              <w:jc w:val="center"/>
              <w:rPr>
                <w:rFonts w:cstheme="minorHAnsi"/>
                <w:i/>
                <w:sz w:val="24"/>
                <w:szCs w:val="24"/>
              </w:rPr>
            </w:pPr>
            <w:r>
              <w:rPr>
                <w:rFonts w:cstheme="minorHAnsi"/>
                <w:i/>
                <w:sz w:val="24"/>
                <w:szCs w:val="24"/>
              </w:rPr>
              <w:object w:dxaOrig="1530" w:dyaOrig="1002">
                <v:shape id="_x0000_i1036" type="#_x0000_t75" style="width:76.5pt;height:50.1pt" o:ole="">
                  <v:imagedata r:id="rId31" o:title=""/>
                </v:shape>
                <o:OLEObject Type="Embed" ProgID="Package" ShapeID="_x0000_i1036" DrawAspect="Icon" ObjectID="_1592740323" r:id="rId32"/>
              </w:object>
            </w:r>
          </w:p>
        </w:tc>
      </w:tr>
      <w:tr w:rsidR="00BE482C" w:rsidRPr="00811672" w:rsidTr="002F778F">
        <w:trPr>
          <w:trHeight w:val="1066"/>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6C3118">
            <w:pPr>
              <w:jc w:val="both"/>
              <w:rPr>
                <w:rFonts w:cstheme="minorHAnsi"/>
                <w:sz w:val="24"/>
                <w:szCs w:val="24"/>
              </w:rPr>
            </w:pPr>
            <w:r w:rsidRPr="00811672">
              <w:rPr>
                <w:rFonts w:cstheme="minorHAnsi"/>
                <w:sz w:val="24"/>
                <w:szCs w:val="24"/>
              </w:rPr>
              <w:t xml:space="preserve">Listing of securities issued pursuant to the scheme of amalgamation/ arrangement/ reduction of capital (Post allotment) </w:t>
            </w:r>
          </w:p>
        </w:tc>
        <w:tc>
          <w:tcPr>
            <w:tcW w:w="4855" w:type="dxa"/>
          </w:tcPr>
          <w:p w:rsidR="00BE482C" w:rsidRPr="00811672" w:rsidRDefault="00345827" w:rsidP="009921D7">
            <w:pPr>
              <w:jc w:val="center"/>
              <w:rPr>
                <w:rFonts w:cstheme="minorHAnsi"/>
                <w:sz w:val="24"/>
                <w:szCs w:val="24"/>
              </w:rPr>
            </w:pPr>
            <w:r>
              <w:rPr>
                <w:rFonts w:cstheme="minorHAnsi"/>
                <w:sz w:val="24"/>
                <w:szCs w:val="24"/>
              </w:rPr>
              <w:object w:dxaOrig="1530" w:dyaOrig="1002">
                <v:shape id="_x0000_i1037" type="#_x0000_t75" style="width:76.5pt;height:50.1pt" o:ole="">
                  <v:imagedata r:id="rId33" o:title=""/>
                </v:shape>
                <o:OLEObject Type="Embed" ProgID="Package" ShapeID="_x0000_i1037" DrawAspect="Icon" ObjectID="_1592740324" r:id="rId34"/>
              </w:object>
            </w:r>
          </w:p>
        </w:tc>
      </w:tr>
      <w:tr w:rsidR="00BE482C" w:rsidRPr="00811672" w:rsidTr="002F778F">
        <w:trPr>
          <w:trHeight w:val="1006"/>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6C3118">
            <w:pPr>
              <w:jc w:val="both"/>
              <w:rPr>
                <w:rFonts w:cstheme="minorHAnsi"/>
                <w:color w:val="000000"/>
                <w:sz w:val="24"/>
                <w:szCs w:val="24"/>
              </w:rPr>
            </w:pPr>
            <w:r w:rsidRPr="00811672">
              <w:rPr>
                <w:rFonts w:cstheme="minorHAnsi"/>
                <w:sz w:val="24"/>
                <w:szCs w:val="24"/>
              </w:rPr>
              <w:t xml:space="preserve">Listing of an unlisted company pursuant to the scheme of amalgamation/ demerger (Post allotment) </w:t>
            </w:r>
          </w:p>
        </w:tc>
        <w:tc>
          <w:tcPr>
            <w:tcW w:w="4855" w:type="dxa"/>
          </w:tcPr>
          <w:p w:rsidR="00BE482C" w:rsidRPr="00811672" w:rsidRDefault="0097509D" w:rsidP="0097509D">
            <w:pPr>
              <w:jc w:val="center"/>
              <w:rPr>
                <w:rFonts w:cstheme="minorHAnsi"/>
                <w:sz w:val="24"/>
                <w:szCs w:val="24"/>
              </w:rPr>
            </w:pPr>
            <w:r>
              <w:rPr>
                <w:rFonts w:cstheme="minorHAnsi"/>
                <w:sz w:val="24"/>
                <w:szCs w:val="24"/>
              </w:rPr>
              <w:object w:dxaOrig="1530" w:dyaOrig="1002">
                <v:shape id="_x0000_i1038" type="#_x0000_t75" style="width:76.5pt;height:50.1pt" o:ole="">
                  <v:imagedata r:id="rId35" o:title=""/>
                </v:shape>
                <o:OLEObject Type="Embed" ProgID="Package" ShapeID="_x0000_i1038" DrawAspect="Icon" ObjectID="_1592740325" r:id="rId36"/>
              </w:object>
            </w:r>
          </w:p>
        </w:tc>
      </w:tr>
      <w:tr w:rsidR="00BE482C" w:rsidRPr="00811672" w:rsidTr="002F778F">
        <w:trPr>
          <w:trHeight w:val="991"/>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2F778F" w:rsidRDefault="00BE482C" w:rsidP="000B1548">
            <w:pPr>
              <w:jc w:val="both"/>
              <w:rPr>
                <w:rFonts w:cstheme="minorHAnsi"/>
                <w:b/>
                <w:color w:val="000000"/>
                <w:sz w:val="24"/>
                <w:szCs w:val="24"/>
              </w:rPr>
            </w:pPr>
            <w:r w:rsidRPr="002F778F">
              <w:rPr>
                <w:rFonts w:cstheme="minorHAnsi"/>
                <w:sz w:val="24"/>
                <w:szCs w:val="24"/>
              </w:rPr>
              <w:t>Qualified Institution</w:t>
            </w:r>
            <w:r w:rsidR="00540934" w:rsidRPr="002F778F">
              <w:rPr>
                <w:rFonts w:cstheme="minorHAnsi"/>
                <w:sz w:val="24"/>
                <w:szCs w:val="24"/>
              </w:rPr>
              <w:t>al Placement (QIPs) - Pre issue</w:t>
            </w:r>
          </w:p>
        </w:tc>
        <w:tc>
          <w:tcPr>
            <w:tcW w:w="4855" w:type="dxa"/>
          </w:tcPr>
          <w:p w:rsidR="00BE482C" w:rsidRPr="00811672" w:rsidRDefault="002C63E6" w:rsidP="009921D7">
            <w:pPr>
              <w:jc w:val="center"/>
              <w:rPr>
                <w:rFonts w:cstheme="minorHAnsi"/>
                <w:sz w:val="24"/>
                <w:szCs w:val="24"/>
              </w:rPr>
            </w:pPr>
            <w:r w:rsidRPr="00811672">
              <w:rPr>
                <w:rFonts w:cstheme="minorHAnsi"/>
                <w:sz w:val="24"/>
                <w:szCs w:val="24"/>
              </w:rPr>
              <w:object w:dxaOrig="1530" w:dyaOrig="1002">
                <v:shape id="_x0000_i1039" type="#_x0000_t75" style="width:76.5pt;height:50.25pt" o:ole="">
                  <v:imagedata r:id="rId37" o:title=""/>
                </v:shape>
                <o:OLEObject Type="Embed" ProgID="Package" ShapeID="_x0000_i1039" DrawAspect="Icon" ObjectID="_1592740326" r:id="rId38"/>
              </w:object>
            </w:r>
          </w:p>
        </w:tc>
      </w:tr>
      <w:tr w:rsidR="00BE482C" w:rsidRPr="00811672" w:rsidTr="002F778F">
        <w:trPr>
          <w:trHeight w:val="1006"/>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2F778F" w:rsidRDefault="00BE482C" w:rsidP="009921D7">
            <w:pPr>
              <w:jc w:val="both"/>
              <w:rPr>
                <w:rFonts w:cstheme="minorHAnsi"/>
                <w:sz w:val="24"/>
                <w:szCs w:val="24"/>
              </w:rPr>
            </w:pPr>
            <w:r w:rsidRPr="002F778F">
              <w:rPr>
                <w:rFonts w:cstheme="minorHAnsi"/>
                <w:sz w:val="24"/>
                <w:szCs w:val="24"/>
              </w:rPr>
              <w:t xml:space="preserve">Qualified Institutional Placement (QIPs) - Post issue </w:t>
            </w:r>
          </w:p>
          <w:p w:rsidR="00BE482C" w:rsidRPr="002F778F" w:rsidRDefault="00BE482C" w:rsidP="00E436D1">
            <w:pPr>
              <w:jc w:val="center"/>
              <w:rPr>
                <w:rFonts w:cstheme="minorHAnsi"/>
                <w:sz w:val="24"/>
                <w:szCs w:val="24"/>
              </w:rPr>
            </w:pPr>
          </w:p>
        </w:tc>
        <w:tc>
          <w:tcPr>
            <w:tcW w:w="4855" w:type="dxa"/>
          </w:tcPr>
          <w:p w:rsidR="00BE482C" w:rsidRPr="00811672" w:rsidRDefault="002C63E6" w:rsidP="009921D7">
            <w:pPr>
              <w:jc w:val="center"/>
              <w:rPr>
                <w:rFonts w:cstheme="minorHAnsi"/>
                <w:sz w:val="24"/>
                <w:szCs w:val="24"/>
              </w:rPr>
            </w:pPr>
            <w:r w:rsidRPr="00811672">
              <w:rPr>
                <w:rFonts w:cstheme="minorHAnsi"/>
                <w:sz w:val="24"/>
                <w:szCs w:val="24"/>
              </w:rPr>
              <w:object w:dxaOrig="1530" w:dyaOrig="1002">
                <v:shape id="_x0000_i1040" type="#_x0000_t75" style="width:76.5pt;height:50.25pt" o:ole="">
                  <v:imagedata r:id="rId39" o:title=""/>
                </v:shape>
                <o:OLEObject Type="Embed" ProgID="Package" ShapeID="_x0000_i1040" DrawAspect="Icon" ObjectID="_1592740327" r:id="rId40"/>
              </w:object>
            </w:r>
          </w:p>
        </w:tc>
      </w:tr>
      <w:tr w:rsidR="00BE482C" w:rsidRPr="00811672" w:rsidTr="002F778F">
        <w:trPr>
          <w:trHeight w:val="1006"/>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0B1548">
            <w:pPr>
              <w:jc w:val="both"/>
              <w:rPr>
                <w:rFonts w:cstheme="minorHAnsi"/>
                <w:sz w:val="24"/>
                <w:szCs w:val="24"/>
              </w:rPr>
            </w:pPr>
            <w:r w:rsidRPr="00811672">
              <w:rPr>
                <w:rFonts w:cstheme="minorHAnsi"/>
                <w:sz w:val="24"/>
                <w:szCs w:val="24"/>
              </w:rPr>
              <w:t xml:space="preserve">GDRs/ADRs/FCCBs - Pre issue </w:t>
            </w:r>
          </w:p>
        </w:tc>
        <w:tc>
          <w:tcPr>
            <w:tcW w:w="4855" w:type="dxa"/>
          </w:tcPr>
          <w:p w:rsidR="00BE482C" w:rsidRPr="00811672" w:rsidRDefault="00BE2E70" w:rsidP="009921D7">
            <w:pPr>
              <w:jc w:val="center"/>
              <w:rPr>
                <w:rFonts w:cstheme="minorHAnsi"/>
                <w:sz w:val="24"/>
                <w:szCs w:val="24"/>
              </w:rPr>
            </w:pPr>
            <w:r w:rsidRPr="00811672">
              <w:rPr>
                <w:rFonts w:cstheme="minorHAnsi"/>
                <w:sz w:val="24"/>
                <w:szCs w:val="24"/>
              </w:rPr>
              <w:object w:dxaOrig="3046" w:dyaOrig="810">
                <v:shape id="_x0000_i1041" type="#_x0000_t75" style="width:153.05pt;height:40.5pt" o:ole="">
                  <v:imagedata r:id="rId41" o:title=""/>
                </v:shape>
                <o:OLEObject Type="Embed" ProgID="Package" ShapeID="_x0000_i1041" DrawAspect="Content" ObjectID="_1592740328" r:id="rId42"/>
              </w:object>
            </w:r>
          </w:p>
        </w:tc>
      </w:tr>
      <w:tr w:rsidR="00BE482C" w:rsidRPr="00811672" w:rsidTr="002F778F">
        <w:trPr>
          <w:trHeight w:val="991"/>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0B1548">
            <w:pPr>
              <w:jc w:val="both"/>
              <w:rPr>
                <w:rFonts w:cstheme="minorHAnsi"/>
                <w:color w:val="000000"/>
                <w:sz w:val="24"/>
                <w:szCs w:val="24"/>
              </w:rPr>
            </w:pPr>
            <w:r w:rsidRPr="00811672">
              <w:rPr>
                <w:rFonts w:cstheme="minorHAnsi"/>
                <w:sz w:val="24"/>
                <w:szCs w:val="24"/>
              </w:rPr>
              <w:t xml:space="preserve">GDRs/ADRs/FCCBs - Post issue </w:t>
            </w:r>
          </w:p>
        </w:tc>
        <w:tc>
          <w:tcPr>
            <w:tcW w:w="4855" w:type="dxa"/>
          </w:tcPr>
          <w:p w:rsidR="00BE482C" w:rsidRPr="00811672" w:rsidRDefault="00C84693" w:rsidP="009921D7">
            <w:pPr>
              <w:jc w:val="center"/>
              <w:rPr>
                <w:rFonts w:cstheme="minorHAnsi"/>
                <w:sz w:val="24"/>
                <w:szCs w:val="24"/>
              </w:rPr>
            </w:pPr>
            <w:r w:rsidRPr="00811672">
              <w:rPr>
                <w:rFonts w:cstheme="minorHAnsi"/>
                <w:sz w:val="24"/>
                <w:szCs w:val="24"/>
              </w:rPr>
              <w:object w:dxaOrig="3166" w:dyaOrig="810">
                <v:shape id="_x0000_i1042" type="#_x0000_t75" style="width:158.3pt;height:40.5pt" o:ole="">
                  <v:imagedata r:id="rId43" o:title=""/>
                </v:shape>
                <o:OLEObject Type="Embed" ProgID="Package" ShapeID="_x0000_i1042" DrawAspect="Content" ObjectID="_1592740329" r:id="rId44"/>
              </w:object>
            </w:r>
          </w:p>
        </w:tc>
      </w:tr>
      <w:tr w:rsidR="00BE482C" w:rsidRPr="00811672" w:rsidTr="002F778F">
        <w:trPr>
          <w:trHeight w:val="1006"/>
        </w:trPr>
        <w:tc>
          <w:tcPr>
            <w:tcW w:w="1156" w:type="dxa"/>
          </w:tcPr>
          <w:p w:rsidR="00BE482C" w:rsidRPr="00811672" w:rsidRDefault="00BE482C" w:rsidP="00943237">
            <w:pPr>
              <w:pStyle w:val="ListParagraph"/>
              <w:numPr>
                <w:ilvl w:val="1"/>
                <w:numId w:val="4"/>
              </w:numPr>
              <w:jc w:val="both"/>
              <w:rPr>
                <w:rFonts w:cstheme="minorHAnsi"/>
                <w:sz w:val="24"/>
                <w:szCs w:val="24"/>
              </w:rPr>
            </w:pPr>
          </w:p>
        </w:tc>
        <w:tc>
          <w:tcPr>
            <w:tcW w:w="3339" w:type="dxa"/>
          </w:tcPr>
          <w:p w:rsidR="00BE482C" w:rsidRPr="00811672" w:rsidRDefault="00BE482C" w:rsidP="009921D7">
            <w:pPr>
              <w:jc w:val="both"/>
              <w:rPr>
                <w:rFonts w:cstheme="minorHAnsi"/>
                <w:color w:val="FF0000"/>
                <w:sz w:val="24"/>
                <w:szCs w:val="24"/>
              </w:rPr>
            </w:pPr>
            <w:r w:rsidRPr="00811672">
              <w:rPr>
                <w:rFonts w:cstheme="minorHAnsi"/>
                <w:sz w:val="24"/>
                <w:szCs w:val="24"/>
              </w:rPr>
              <w:t xml:space="preserve">ESOP/ESOS/ESPS Pre and Post Issue Checklist  </w:t>
            </w:r>
          </w:p>
          <w:p w:rsidR="00BE482C" w:rsidRPr="00811672" w:rsidRDefault="007D4A97" w:rsidP="007D4A97">
            <w:pPr>
              <w:tabs>
                <w:tab w:val="left" w:pos="3195"/>
              </w:tabs>
              <w:jc w:val="both"/>
              <w:rPr>
                <w:rFonts w:cstheme="minorHAnsi"/>
                <w:sz w:val="24"/>
                <w:szCs w:val="24"/>
              </w:rPr>
            </w:pPr>
            <w:r w:rsidRPr="00811672">
              <w:rPr>
                <w:rFonts w:cstheme="minorHAnsi"/>
                <w:sz w:val="24"/>
                <w:szCs w:val="24"/>
              </w:rPr>
              <w:tab/>
            </w:r>
          </w:p>
        </w:tc>
        <w:tc>
          <w:tcPr>
            <w:tcW w:w="4855" w:type="dxa"/>
          </w:tcPr>
          <w:p w:rsidR="00BE482C" w:rsidRPr="00811672" w:rsidRDefault="00A1708E" w:rsidP="009921D7">
            <w:pPr>
              <w:jc w:val="center"/>
              <w:rPr>
                <w:rFonts w:cstheme="minorHAnsi"/>
                <w:sz w:val="24"/>
                <w:szCs w:val="24"/>
              </w:rPr>
            </w:pPr>
            <w:r>
              <w:rPr>
                <w:rFonts w:cstheme="minorHAnsi"/>
                <w:sz w:val="24"/>
                <w:szCs w:val="24"/>
              </w:rPr>
              <w:object w:dxaOrig="1530" w:dyaOrig="1002">
                <v:shape id="_x0000_i1043" type="#_x0000_t75" style="width:76.5pt;height:50.1pt" o:ole="">
                  <v:imagedata r:id="rId45" o:title=""/>
                </v:shape>
                <o:OLEObject Type="Embed" ProgID="Package" ShapeID="_x0000_i1043" DrawAspect="Icon" ObjectID="_1592740330" r:id="rId46"/>
              </w:object>
            </w:r>
          </w:p>
        </w:tc>
      </w:tr>
    </w:tbl>
    <w:p w:rsidR="0088476C" w:rsidRDefault="0088476C" w:rsidP="009921D7">
      <w:pPr>
        <w:jc w:val="both"/>
        <w:rPr>
          <w:rFonts w:cstheme="minorHAnsi"/>
          <w:sz w:val="24"/>
          <w:szCs w:val="24"/>
        </w:rPr>
      </w:pPr>
    </w:p>
    <w:p w:rsidR="00595DB9" w:rsidRDefault="00595DB9" w:rsidP="009921D7">
      <w:pPr>
        <w:jc w:val="both"/>
        <w:rPr>
          <w:rFonts w:cstheme="minorHAnsi"/>
          <w:sz w:val="24"/>
          <w:szCs w:val="24"/>
        </w:rPr>
      </w:pPr>
    </w:p>
    <w:p w:rsidR="00595DB9" w:rsidRDefault="00595DB9" w:rsidP="009921D7">
      <w:pPr>
        <w:jc w:val="both"/>
        <w:rPr>
          <w:rFonts w:cstheme="minorHAnsi"/>
          <w:sz w:val="24"/>
          <w:szCs w:val="24"/>
        </w:rPr>
      </w:pPr>
    </w:p>
    <w:p w:rsidR="00595DB9" w:rsidRPr="00811672" w:rsidRDefault="00595DB9" w:rsidP="009921D7">
      <w:pPr>
        <w:jc w:val="both"/>
        <w:rPr>
          <w:rFonts w:cstheme="minorHAnsi"/>
          <w:sz w:val="24"/>
          <w:szCs w:val="24"/>
        </w:rPr>
      </w:pPr>
    </w:p>
    <w:tbl>
      <w:tblPr>
        <w:tblStyle w:val="TableGrid"/>
        <w:tblW w:w="0" w:type="auto"/>
        <w:tblLook w:val="04A0" w:firstRow="1" w:lastRow="0" w:firstColumn="1" w:lastColumn="0" w:noHBand="0" w:noVBand="1"/>
      </w:tblPr>
      <w:tblGrid>
        <w:gridCol w:w="1052"/>
        <w:gridCol w:w="3443"/>
        <w:gridCol w:w="4760"/>
      </w:tblGrid>
      <w:tr w:rsidR="00BE482C" w:rsidRPr="00811672" w:rsidTr="00C457E0">
        <w:trPr>
          <w:trHeight w:val="395"/>
        </w:trPr>
        <w:tc>
          <w:tcPr>
            <w:tcW w:w="9255" w:type="dxa"/>
            <w:gridSpan w:val="3"/>
          </w:tcPr>
          <w:p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lastRenderedPageBreak/>
              <w:t>Direct Listing</w:t>
            </w:r>
          </w:p>
        </w:tc>
      </w:tr>
      <w:tr w:rsidR="00BE482C" w:rsidRPr="00811672" w:rsidTr="002F778F">
        <w:trPr>
          <w:trHeight w:val="524"/>
        </w:trPr>
        <w:tc>
          <w:tcPr>
            <w:tcW w:w="1052" w:type="dxa"/>
          </w:tcPr>
          <w:p w:rsidR="00BE482C" w:rsidRPr="00811672" w:rsidRDefault="00BE482C" w:rsidP="009921D7">
            <w:pPr>
              <w:jc w:val="both"/>
              <w:rPr>
                <w:rFonts w:cstheme="minorHAnsi"/>
                <w:b/>
                <w:sz w:val="24"/>
                <w:szCs w:val="24"/>
              </w:rPr>
            </w:pPr>
            <w:r w:rsidRPr="00811672">
              <w:rPr>
                <w:rFonts w:cstheme="minorHAnsi"/>
                <w:b/>
                <w:sz w:val="24"/>
                <w:szCs w:val="24"/>
              </w:rPr>
              <w:t>Sr. No.</w:t>
            </w:r>
          </w:p>
        </w:tc>
        <w:tc>
          <w:tcPr>
            <w:tcW w:w="3443" w:type="dxa"/>
          </w:tcPr>
          <w:p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4760" w:type="dxa"/>
          </w:tcPr>
          <w:p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rsidTr="002F778F">
        <w:trPr>
          <w:trHeight w:val="980"/>
        </w:trPr>
        <w:tc>
          <w:tcPr>
            <w:tcW w:w="1052" w:type="dxa"/>
          </w:tcPr>
          <w:p w:rsidR="00BE482C" w:rsidRPr="00811672" w:rsidRDefault="00BE482C" w:rsidP="00943237">
            <w:pPr>
              <w:pStyle w:val="ListParagraph"/>
              <w:numPr>
                <w:ilvl w:val="1"/>
                <w:numId w:val="6"/>
              </w:numPr>
              <w:jc w:val="both"/>
              <w:rPr>
                <w:rFonts w:cstheme="minorHAnsi"/>
                <w:sz w:val="24"/>
                <w:szCs w:val="24"/>
              </w:rPr>
            </w:pPr>
          </w:p>
        </w:tc>
        <w:tc>
          <w:tcPr>
            <w:tcW w:w="3443" w:type="dxa"/>
          </w:tcPr>
          <w:p w:rsidR="00BE482C" w:rsidRPr="00811672" w:rsidRDefault="00BE482C" w:rsidP="004954D8">
            <w:pPr>
              <w:jc w:val="both"/>
              <w:rPr>
                <w:rFonts w:cstheme="minorHAnsi"/>
                <w:sz w:val="24"/>
                <w:szCs w:val="24"/>
              </w:rPr>
            </w:pPr>
            <w:r w:rsidRPr="00811672">
              <w:rPr>
                <w:rFonts w:cstheme="minorHAnsi"/>
                <w:sz w:val="24"/>
                <w:szCs w:val="24"/>
              </w:rPr>
              <w:t>Direct Listing - For Companies which are listed with Stock Exchanges having Average Turnover &gt; Rs. 500 crores in Equity Segment in previous Financial Year.</w:t>
            </w:r>
            <w:r w:rsidR="00285477" w:rsidRPr="00811672">
              <w:rPr>
                <w:rFonts w:cstheme="minorHAnsi"/>
                <w:sz w:val="24"/>
                <w:szCs w:val="24"/>
              </w:rPr>
              <w:t xml:space="preserve"> </w:t>
            </w:r>
          </w:p>
        </w:tc>
        <w:bookmarkStart w:id="0" w:name="_MON_1580912366"/>
        <w:bookmarkEnd w:id="0"/>
        <w:tc>
          <w:tcPr>
            <w:tcW w:w="4760" w:type="dxa"/>
          </w:tcPr>
          <w:p w:rsidR="00BE482C" w:rsidRPr="00811672" w:rsidRDefault="002D5F5F" w:rsidP="00BE482C">
            <w:pPr>
              <w:jc w:val="center"/>
              <w:rPr>
                <w:rFonts w:cstheme="minorHAnsi"/>
                <w:sz w:val="24"/>
                <w:szCs w:val="24"/>
              </w:rPr>
            </w:pPr>
            <w:r>
              <w:rPr>
                <w:rFonts w:cstheme="minorHAnsi"/>
                <w:sz w:val="24"/>
                <w:szCs w:val="24"/>
              </w:rPr>
              <w:object w:dxaOrig="1530" w:dyaOrig="1002">
                <v:shape id="_x0000_i1044" type="#_x0000_t75" style="width:76.5pt;height:50.1pt" o:ole="">
                  <v:imagedata r:id="rId47" o:title=""/>
                </v:shape>
                <o:OLEObject Type="Embed" ProgID="Word.Document.8" ShapeID="_x0000_i1044" DrawAspect="Icon" ObjectID="_1592740331" r:id="rId48">
                  <o:FieldCodes>\s</o:FieldCodes>
                </o:OLEObject>
              </w:object>
            </w:r>
          </w:p>
        </w:tc>
      </w:tr>
      <w:tr w:rsidR="00BE482C" w:rsidRPr="00811672" w:rsidTr="002F778F">
        <w:trPr>
          <w:trHeight w:val="1070"/>
        </w:trPr>
        <w:tc>
          <w:tcPr>
            <w:tcW w:w="1052" w:type="dxa"/>
          </w:tcPr>
          <w:p w:rsidR="00BE482C" w:rsidRPr="00811672" w:rsidRDefault="00BE482C" w:rsidP="00943237">
            <w:pPr>
              <w:pStyle w:val="ListParagraph"/>
              <w:numPr>
                <w:ilvl w:val="1"/>
                <w:numId w:val="6"/>
              </w:numPr>
              <w:jc w:val="both"/>
              <w:rPr>
                <w:rFonts w:cstheme="minorHAnsi"/>
                <w:sz w:val="24"/>
                <w:szCs w:val="24"/>
              </w:rPr>
            </w:pPr>
          </w:p>
        </w:tc>
        <w:tc>
          <w:tcPr>
            <w:tcW w:w="3443" w:type="dxa"/>
          </w:tcPr>
          <w:p w:rsidR="00BE482C" w:rsidRPr="00811672" w:rsidRDefault="00BE482C" w:rsidP="009921D7">
            <w:pPr>
              <w:jc w:val="both"/>
              <w:rPr>
                <w:rFonts w:cstheme="minorHAnsi"/>
                <w:sz w:val="24"/>
                <w:szCs w:val="24"/>
              </w:rPr>
            </w:pPr>
            <w:r w:rsidRPr="00811672">
              <w:rPr>
                <w:rFonts w:cstheme="minorHAnsi"/>
                <w:sz w:val="24"/>
                <w:szCs w:val="24"/>
              </w:rPr>
              <w:t>Direct Listing - For Companies listed which are listed with Stock Exchanges having Average Turnover &lt; Rs. 500 crores in Equity Segment in previous Financial Year.</w:t>
            </w:r>
          </w:p>
        </w:tc>
        <w:bookmarkStart w:id="1" w:name="_MON_1580912385"/>
        <w:bookmarkEnd w:id="1"/>
        <w:tc>
          <w:tcPr>
            <w:tcW w:w="4760" w:type="dxa"/>
          </w:tcPr>
          <w:p w:rsidR="00BE482C" w:rsidRPr="00811672" w:rsidRDefault="002D5F5F" w:rsidP="00BE482C">
            <w:pPr>
              <w:tabs>
                <w:tab w:val="center" w:pos="1206"/>
              </w:tabs>
              <w:jc w:val="center"/>
              <w:rPr>
                <w:rFonts w:cstheme="minorHAnsi"/>
                <w:sz w:val="24"/>
                <w:szCs w:val="24"/>
              </w:rPr>
            </w:pPr>
            <w:r>
              <w:rPr>
                <w:rFonts w:cstheme="minorHAnsi"/>
                <w:sz w:val="24"/>
                <w:szCs w:val="24"/>
              </w:rPr>
              <w:object w:dxaOrig="1530" w:dyaOrig="1002">
                <v:shape id="_x0000_i1045" type="#_x0000_t75" style="width:76.5pt;height:50.1pt" o:ole="">
                  <v:imagedata r:id="rId49" o:title=""/>
                </v:shape>
                <o:OLEObject Type="Embed" ProgID="Word.Document.8" ShapeID="_x0000_i1045" DrawAspect="Icon" ObjectID="_1592740332" r:id="rId50">
                  <o:FieldCodes>\s</o:FieldCodes>
                </o:OLEObject>
              </w:object>
            </w:r>
          </w:p>
        </w:tc>
      </w:tr>
      <w:tr w:rsidR="00C55061" w:rsidRPr="00811672" w:rsidTr="002F778F">
        <w:trPr>
          <w:trHeight w:val="1070"/>
        </w:trPr>
        <w:tc>
          <w:tcPr>
            <w:tcW w:w="1052" w:type="dxa"/>
          </w:tcPr>
          <w:p w:rsidR="00C55061" w:rsidRPr="00811672" w:rsidRDefault="00C55061" w:rsidP="00943237">
            <w:pPr>
              <w:pStyle w:val="ListParagraph"/>
              <w:numPr>
                <w:ilvl w:val="1"/>
                <w:numId w:val="6"/>
              </w:numPr>
              <w:jc w:val="both"/>
              <w:rPr>
                <w:rFonts w:cstheme="minorHAnsi"/>
                <w:sz w:val="24"/>
                <w:szCs w:val="24"/>
              </w:rPr>
            </w:pPr>
          </w:p>
        </w:tc>
        <w:tc>
          <w:tcPr>
            <w:tcW w:w="3443" w:type="dxa"/>
          </w:tcPr>
          <w:p w:rsidR="00C55061" w:rsidRPr="00811672" w:rsidRDefault="00C55061" w:rsidP="00C55061">
            <w:pPr>
              <w:jc w:val="both"/>
              <w:rPr>
                <w:rFonts w:cstheme="minorHAnsi"/>
                <w:sz w:val="24"/>
                <w:szCs w:val="24"/>
              </w:rPr>
            </w:pPr>
            <w:r w:rsidRPr="00811672">
              <w:rPr>
                <w:rFonts w:cstheme="minorHAnsi"/>
                <w:sz w:val="24"/>
                <w:szCs w:val="24"/>
              </w:rPr>
              <w:t>Direct Listing – For companies which have been moved to the Dissemination Board of nation-wide Stock Exchange/s</w:t>
            </w:r>
          </w:p>
        </w:tc>
        <w:bookmarkStart w:id="2" w:name="_MON_1580912425"/>
        <w:bookmarkEnd w:id="2"/>
        <w:tc>
          <w:tcPr>
            <w:tcW w:w="4760" w:type="dxa"/>
          </w:tcPr>
          <w:p w:rsidR="00C55061" w:rsidRPr="00811672" w:rsidRDefault="00654BE1" w:rsidP="00BE482C">
            <w:pPr>
              <w:tabs>
                <w:tab w:val="center" w:pos="1206"/>
              </w:tabs>
              <w:jc w:val="center"/>
              <w:rPr>
                <w:rFonts w:cstheme="minorHAnsi"/>
                <w:sz w:val="24"/>
                <w:szCs w:val="24"/>
              </w:rPr>
            </w:pPr>
            <w:r>
              <w:rPr>
                <w:rFonts w:cstheme="minorHAnsi"/>
                <w:sz w:val="24"/>
                <w:szCs w:val="24"/>
              </w:rPr>
              <w:object w:dxaOrig="1530" w:dyaOrig="1002">
                <v:shape id="_x0000_i1046" type="#_x0000_t75" style="width:76.5pt;height:50.1pt" o:ole="">
                  <v:imagedata r:id="rId51" o:title=""/>
                </v:shape>
                <o:OLEObject Type="Embed" ProgID="Word.Document.8" ShapeID="_x0000_i1046" DrawAspect="Icon" ObjectID="_1592740333" r:id="rId52">
                  <o:FieldCodes>\s</o:FieldCodes>
                </o:OLEObject>
              </w:object>
            </w:r>
          </w:p>
        </w:tc>
      </w:tr>
    </w:tbl>
    <w:p w:rsidR="00E97662" w:rsidRPr="00811672" w:rsidRDefault="00E97662" w:rsidP="009921D7">
      <w:pPr>
        <w:jc w:val="both"/>
        <w:rPr>
          <w:rFonts w:cstheme="minorHAnsi"/>
          <w:sz w:val="24"/>
          <w:szCs w:val="24"/>
        </w:rPr>
      </w:pPr>
    </w:p>
    <w:tbl>
      <w:tblPr>
        <w:tblStyle w:val="TableGrid"/>
        <w:tblW w:w="0" w:type="auto"/>
        <w:tblLayout w:type="fixed"/>
        <w:tblLook w:val="04A0" w:firstRow="1" w:lastRow="0" w:firstColumn="1" w:lastColumn="0" w:noHBand="0" w:noVBand="1"/>
      </w:tblPr>
      <w:tblGrid>
        <w:gridCol w:w="989"/>
        <w:gridCol w:w="3506"/>
        <w:gridCol w:w="4855"/>
      </w:tblGrid>
      <w:tr w:rsidR="00BE482C" w:rsidRPr="00811672" w:rsidTr="002F778F">
        <w:trPr>
          <w:trHeight w:val="283"/>
        </w:trPr>
        <w:tc>
          <w:tcPr>
            <w:tcW w:w="9350" w:type="dxa"/>
            <w:gridSpan w:val="3"/>
          </w:tcPr>
          <w:p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t>Name Change</w:t>
            </w:r>
          </w:p>
        </w:tc>
      </w:tr>
      <w:tr w:rsidR="00BE482C" w:rsidRPr="00811672" w:rsidTr="002F778F">
        <w:trPr>
          <w:trHeight w:val="277"/>
        </w:trPr>
        <w:tc>
          <w:tcPr>
            <w:tcW w:w="989" w:type="dxa"/>
          </w:tcPr>
          <w:p w:rsidR="00BE482C" w:rsidRPr="00811672" w:rsidRDefault="00BE482C" w:rsidP="009921D7">
            <w:pPr>
              <w:jc w:val="both"/>
              <w:rPr>
                <w:rFonts w:cstheme="minorHAnsi"/>
                <w:b/>
                <w:sz w:val="24"/>
                <w:szCs w:val="24"/>
              </w:rPr>
            </w:pPr>
            <w:r w:rsidRPr="00811672">
              <w:rPr>
                <w:rFonts w:cstheme="minorHAnsi"/>
                <w:b/>
                <w:sz w:val="24"/>
                <w:szCs w:val="24"/>
              </w:rPr>
              <w:t>Sr. No.</w:t>
            </w:r>
          </w:p>
        </w:tc>
        <w:tc>
          <w:tcPr>
            <w:tcW w:w="3506" w:type="dxa"/>
          </w:tcPr>
          <w:p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4855" w:type="dxa"/>
          </w:tcPr>
          <w:p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7D3B98" w:rsidRPr="00811672" w:rsidTr="002F778F">
        <w:trPr>
          <w:trHeight w:val="277"/>
        </w:trPr>
        <w:tc>
          <w:tcPr>
            <w:tcW w:w="989" w:type="dxa"/>
          </w:tcPr>
          <w:p w:rsidR="007D3B98" w:rsidRPr="00811672" w:rsidRDefault="00334488" w:rsidP="0056120B">
            <w:pPr>
              <w:ind w:left="360"/>
              <w:jc w:val="both"/>
              <w:rPr>
                <w:rFonts w:cstheme="minorHAnsi"/>
                <w:sz w:val="24"/>
                <w:szCs w:val="24"/>
              </w:rPr>
            </w:pPr>
            <w:r>
              <w:rPr>
                <w:rFonts w:cstheme="minorHAnsi"/>
                <w:sz w:val="24"/>
                <w:szCs w:val="24"/>
              </w:rPr>
              <w:t>4</w:t>
            </w:r>
            <w:r w:rsidR="0056120B" w:rsidRPr="00811672">
              <w:rPr>
                <w:rFonts w:cstheme="minorHAnsi"/>
                <w:sz w:val="24"/>
                <w:szCs w:val="24"/>
              </w:rPr>
              <w:t>.1</w:t>
            </w:r>
          </w:p>
        </w:tc>
        <w:tc>
          <w:tcPr>
            <w:tcW w:w="3506" w:type="dxa"/>
          </w:tcPr>
          <w:p w:rsidR="007D3B98" w:rsidRPr="00811672" w:rsidRDefault="007D3B98" w:rsidP="009921D7">
            <w:pPr>
              <w:jc w:val="both"/>
              <w:rPr>
                <w:rFonts w:cstheme="minorHAnsi"/>
                <w:sz w:val="24"/>
                <w:szCs w:val="24"/>
              </w:rPr>
            </w:pPr>
            <w:r w:rsidRPr="00811672">
              <w:rPr>
                <w:rFonts w:cstheme="minorHAnsi"/>
                <w:sz w:val="24"/>
                <w:szCs w:val="24"/>
              </w:rPr>
              <w:t>Name Change – In Principle Approval</w:t>
            </w:r>
          </w:p>
        </w:tc>
        <w:tc>
          <w:tcPr>
            <w:tcW w:w="4855" w:type="dxa"/>
          </w:tcPr>
          <w:p w:rsidR="007D3B98" w:rsidRPr="00811672" w:rsidRDefault="008B2238" w:rsidP="000F198A">
            <w:pPr>
              <w:jc w:val="center"/>
              <w:rPr>
                <w:rFonts w:cstheme="minorHAnsi"/>
                <w:b/>
                <w:sz w:val="24"/>
                <w:szCs w:val="24"/>
              </w:rPr>
            </w:pPr>
            <w:r w:rsidRPr="00811672">
              <w:rPr>
                <w:rFonts w:cstheme="minorHAnsi"/>
                <w:b/>
                <w:sz w:val="24"/>
                <w:szCs w:val="24"/>
              </w:rPr>
              <w:object w:dxaOrig="4920" w:dyaOrig="810">
                <v:shape id="_x0000_i1047" type="#_x0000_t75" style="width:246pt;height:40.5pt" o:ole="">
                  <v:imagedata r:id="rId53" o:title=""/>
                </v:shape>
                <o:OLEObject Type="Embed" ProgID="Package" ShapeID="_x0000_i1047" DrawAspect="Content" ObjectID="_1592740334" r:id="rId54"/>
              </w:object>
            </w:r>
          </w:p>
        </w:tc>
      </w:tr>
      <w:tr w:rsidR="0056120B" w:rsidRPr="00811672" w:rsidTr="002F778F">
        <w:trPr>
          <w:trHeight w:val="260"/>
        </w:trPr>
        <w:tc>
          <w:tcPr>
            <w:tcW w:w="989" w:type="dxa"/>
          </w:tcPr>
          <w:p w:rsidR="0056120B" w:rsidRPr="00811672" w:rsidRDefault="00334488" w:rsidP="0056120B">
            <w:pPr>
              <w:ind w:left="360"/>
              <w:jc w:val="both"/>
              <w:rPr>
                <w:rFonts w:cstheme="minorHAnsi"/>
                <w:sz w:val="24"/>
                <w:szCs w:val="24"/>
              </w:rPr>
            </w:pPr>
            <w:r>
              <w:rPr>
                <w:rFonts w:cstheme="minorHAnsi"/>
                <w:sz w:val="24"/>
                <w:szCs w:val="24"/>
              </w:rPr>
              <w:t>4</w:t>
            </w:r>
            <w:r w:rsidR="0056120B" w:rsidRPr="00811672">
              <w:rPr>
                <w:rFonts w:cstheme="minorHAnsi"/>
                <w:sz w:val="24"/>
                <w:szCs w:val="24"/>
              </w:rPr>
              <w:t>.2</w:t>
            </w:r>
          </w:p>
        </w:tc>
        <w:tc>
          <w:tcPr>
            <w:tcW w:w="3506" w:type="dxa"/>
          </w:tcPr>
          <w:p w:rsidR="0056120B" w:rsidRPr="00811672" w:rsidRDefault="0056120B" w:rsidP="0056120B">
            <w:pPr>
              <w:jc w:val="both"/>
              <w:rPr>
                <w:rFonts w:cstheme="minorHAnsi"/>
                <w:sz w:val="24"/>
                <w:szCs w:val="24"/>
              </w:rPr>
            </w:pPr>
            <w:r w:rsidRPr="00811672">
              <w:rPr>
                <w:rFonts w:cstheme="minorHAnsi"/>
                <w:sz w:val="24"/>
                <w:szCs w:val="24"/>
              </w:rPr>
              <w:t xml:space="preserve">Name Change </w:t>
            </w:r>
          </w:p>
        </w:tc>
        <w:tc>
          <w:tcPr>
            <w:tcW w:w="4855" w:type="dxa"/>
          </w:tcPr>
          <w:p w:rsidR="0056120B" w:rsidRPr="00811672" w:rsidRDefault="0056120B" w:rsidP="0056120B">
            <w:pPr>
              <w:jc w:val="center"/>
              <w:rPr>
                <w:rFonts w:cstheme="minorHAnsi"/>
                <w:sz w:val="24"/>
                <w:szCs w:val="24"/>
              </w:rPr>
            </w:pPr>
            <w:r w:rsidRPr="00811672">
              <w:rPr>
                <w:rFonts w:cstheme="minorHAnsi"/>
                <w:sz w:val="24"/>
                <w:szCs w:val="24"/>
              </w:rPr>
              <w:object w:dxaOrig="3166" w:dyaOrig="810">
                <v:shape id="_x0000_i1048" type="#_x0000_t75" style="width:158.3pt;height:40.5pt" o:ole="">
                  <v:imagedata r:id="rId55" o:title=""/>
                </v:shape>
                <o:OLEObject Type="Embed" ProgID="Package" ShapeID="_x0000_i1048" DrawAspect="Content" ObjectID="_1592740335" r:id="rId56"/>
              </w:object>
            </w:r>
          </w:p>
        </w:tc>
      </w:tr>
    </w:tbl>
    <w:p w:rsidR="00E97662" w:rsidRPr="00811672" w:rsidRDefault="00E97662"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3425"/>
        <w:gridCol w:w="4819"/>
      </w:tblGrid>
      <w:tr w:rsidR="00BE482C" w:rsidRPr="00811672" w:rsidTr="00BE482C">
        <w:trPr>
          <w:trHeight w:val="330"/>
        </w:trPr>
        <w:tc>
          <w:tcPr>
            <w:tcW w:w="9314" w:type="dxa"/>
            <w:gridSpan w:val="3"/>
          </w:tcPr>
          <w:p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t>Buyback of Equity Shares</w:t>
            </w:r>
          </w:p>
        </w:tc>
      </w:tr>
      <w:tr w:rsidR="00BE482C" w:rsidRPr="00811672" w:rsidTr="002F778F">
        <w:trPr>
          <w:trHeight w:val="323"/>
        </w:trPr>
        <w:tc>
          <w:tcPr>
            <w:tcW w:w="1070" w:type="dxa"/>
          </w:tcPr>
          <w:p w:rsidR="00BE482C" w:rsidRPr="00811672" w:rsidRDefault="00BE482C" w:rsidP="009921D7">
            <w:pPr>
              <w:jc w:val="both"/>
              <w:rPr>
                <w:rFonts w:cstheme="minorHAnsi"/>
                <w:b/>
                <w:sz w:val="24"/>
                <w:szCs w:val="24"/>
              </w:rPr>
            </w:pPr>
            <w:r w:rsidRPr="00811672">
              <w:rPr>
                <w:rFonts w:cstheme="minorHAnsi"/>
                <w:b/>
                <w:sz w:val="24"/>
                <w:szCs w:val="24"/>
              </w:rPr>
              <w:t>Sr. No.</w:t>
            </w:r>
          </w:p>
        </w:tc>
        <w:tc>
          <w:tcPr>
            <w:tcW w:w="3425" w:type="dxa"/>
          </w:tcPr>
          <w:p w:rsidR="00BE482C" w:rsidRPr="00811672" w:rsidRDefault="00F61795" w:rsidP="009921D7">
            <w:pPr>
              <w:jc w:val="both"/>
              <w:rPr>
                <w:rFonts w:cstheme="minorHAnsi"/>
                <w:b/>
                <w:color w:val="000000" w:themeColor="text1"/>
                <w:sz w:val="24"/>
                <w:szCs w:val="24"/>
              </w:rPr>
            </w:pPr>
            <w:r w:rsidRPr="00811672">
              <w:rPr>
                <w:rFonts w:cstheme="minorHAnsi"/>
                <w:b/>
                <w:color w:val="000000" w:themeColor="text1"/>
                <w:sz w:val="24"/>
                <w:szCs w:val="24"/>
              </w:rPr>
              <w:t>Particular</w:t>
            </w:r>
          </w:p>
        </w:tc>
        <w:tc>
          <w:tcPr>
            <w:tcW w:w="4819" w:type="dxa"/>
          </w:tcPr>
          <w:p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rsidTr="002F778F">
        <w:trPr>
          <w:trHeight w:val="990"/>
        </w:trPr>
        <w:tc>
          <w:tcPr>
            <w:tcW w:w="1070" w:type="dxa"/>
          </w:tcPr>
          <w:p w:rsidR="00BE482C" w:rsidRPr="00811672" w:rsidRDefault="00334488" w:rsidP="0056120B">
            <w:pPr>
              <w:ind w:left="360"/>
              <w:jc w:val="both"/>
              <w:rPr>
                <w:rFonts w:cstheme="minorHAnsi"/>
                <w:sz w:val="24"/>
                <w:szCs w:val="24"/>
              </w:rPr>
            </w:pPr>
            <w:r>
              <w:rPr>
                <w:rFonts w:cstheme="minorHAnsi"/>
                <w:sz w:val="24"/>
                <w:szCs w:val="24"/>
              </w:rPr>
              <w:t>5</w:t>
            </w:r>
            <w:r w:rsidR="0056120B" w:rsidRPr="00811672">
              <w:rPr>
                <w:rFonts w:cstheme="minorHAnsi"/>
                <w:sz w:val="24"/>
                <w:szCs w:val="24"/>
              </w:rPr>
              <w:t>.1</w:t>
            </w:r>
          </w:p>
        </w:tc>
        <w:tc>
          <w:tcPr>
            <w:tcW w:w="3425" w:type="dxa"/>
          </w:tcPr>
          <w:p w:rsidR="00BE482C" w:rsidRPr="00811672" w:rsidRDefault="00BE482C" w:rsidP="00DF6431">
            <w:pPr>
              <w:jc w:val="both"/>
              <w:rPr>
                <w:rFonts w:cstheme="minorHAnsi"/>
                <w:sz w:val="24"/>
                <w:szCs w:val="24"/>
              </w:rPr>
            </w:pPr>
            <w:r w:rsidRPr="002F778F">
              <w:rPr>
                <w:rFonts w:cstheme="minorHAnsi"/>
                <w:sz w:val="24"/>
                <w:szCs w:val="24"/>
              </w:rPr>
              <w:t>Buyback of Equity Shares</w:t>
            </w:r>
            <w:r w:rsidRPr="00811672">
              <w:rPr>
                <w:rFonts w:cstheme="minorHAnsi"/>
                <w:sz w:val="24"/>
                <w:szCs w:val="24"/>
              </w:rPr>
              <w:t xml:space="preserve"> </w:t>
            </w:r>
          </w:p>
        </w:tc>
        <w:tc>
          <w:tcPr>
            <w:tcW w:w="4819" w:type="dxa"/>
          </w:tcPr>
          <w:p w:rsidR="00BE482C" w:rsidRPr="00811672" w:rsidRDefault="008D0A5C" w:rsidP="009921D7">
            <w:pPr>
              <w:jc w:val="center"/>
              <w:rPr>
                <w:rFonts w:cstheme="minorHAnsi"/>
                <w:sz w:val="24"/>
                <w:szCs w:val="24"/>
              </w:rPr>
            </w:pPr>
            <w:r>
              <w:rPr>
                <w:rFonts w:cstheme="minorHAnsi"/>
                <w:sz w:val="24"/>
                <w:szCs w:val="24"/>
              </w:rPr>
              <w:object w:dxaOrig="1530" w:dyaOrig="1002">
                <v:shape id="_x0000_i1049" type="#_x0000_t75" style="width:76.5pt;height:50.1pt" o:ole="">
                  <v:imagedata r:id="rId57" o:title=""/>
                </v:shape>
                <o:OLEObject Type="Embed" ProgID="Package" ShapeID="_x0000_i1049" DrawAspect="Icon" ObjectID="_1592740336" r:id="rId58"/>
              </w:object>
            </w:r>
          </w:p>
        </w:tc>
      </w:tr>
    </w:tbl>
    <w:p w:rsidR="00E978B9" w:rsidRDefault="00E978B9" w:rsidP="009921D7">
      <w:pPr>
        <w:jc w:val="both"/>
        <w:rPr>
          <w:rFonts w:cstheme="minorHAnsi"/>
          <w:sz w:val="24"/>
          <w:szCs w:val="24"/>
        </w:rPr>
      </w:pPr>
    </w:p>
    <w:p w:rsidR="00595DB9" w:rsidRDefault="00595DB9" w:rsidP="009921D7">
      <w:pPr>
        <w:jc w:val="both"/>
        <w:rPr>
          <w:rFonts w:cstheme="minorHAnsi"/>
          <w:sz w:val="24"/>
          <w:szCs w:val="24"/>
        </w:rPr>
      </w:pPr>
    </w:p>
    <w:p w:rsidR="00595DB9" w:rsidRDefault="00595DB9" w:rsidP="009921D7">
      <w:pPr>
        <w:jc w:val="both"/>
        <w:rPr>
          <w:rFonts w:cstheme="minorHAnsi"/>
          <w:sz w:val="24"/>
          <w:szCs w:val="24"/>
        </w:rPr>
      </w:pPr>
    </w:p>
    <w:p w:rsidR="00595DB9" w:rsidRPr="00811672" w:rsidRDefault="00595DB9" w:rsidP="009921D7">
      <w:pPr>
        <w:jc w:val="both"/>
        <w:rPr>
          <w:rFonts w:cstheme="minorHAnsi"/>
          <w:sz w:val="24"/>
          <w:szCs w:val="24"/>
        </w:rPr>
      </w:pPr>
    </w:p>
    <w:tbl>
      <w:tblPr>
        <w:tblStyle w:val="TableGrid"/>
        <w:tblW w:w="0" w:type="auto"/>
        <w:tblLook w:val="04A0" w:firstRow="1" w:lastRow="0" w:firstColumn="1" w:lastColumn="0" w:noHBand="0" w:noVBand="1"/>
      </w:tblPr>
      <w:tblGrid>
        <w:gridCol w:w="1054"/>
        <w:gridCol w:w="3441"/>
        <w:gridCol w:w="4855"/>
      </w:tblGrid>
      <w:tr w:rsidR="00BE482C" w:rsidRPr="00811672" w:rsidTr="002F778F">
        <w:trPr>
          <w:trHeight w:val="323"/>
        </w:trPr>
        <w:tc>
          <w:tcPr>
            <w:tcW w:w="9350" w:type="dxa"/>
            <w:gridSpan w:val="3"/>
          </w:tcPr>
          <w:p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lastRenderedPageBreak/>
              <w:t>Revocation of Suspension</w:t>
            </w:r>
            <w:r w:rsidR="00212ED8" w:rsidRPr="00811672">
              <w:rPr>
                <w:rFonts w:cstheme="minorHAnsi"/>
                <w:b/>
                <w:sz w:val="24"/>
                <w:szCs w:val="24"/>
              </w:rPr>
              <w:t xml:space="preserve"> &amp; Reclassification of promoter</w:t>
            </w:r>
          </w:p>
        </w:tc>
      </w:tr>
      <w:tr w:rsidR="00BE482C" w:rsidRPr="00811672" w:rsidTr="002F778F">
        <w:trPr>
          <w:trHeight w:val="58"/>
        </w:trPr>
        <w:tc>
          <w:tcPr>
            <w:tcW w:w="1054" w:type="dxa"/>
          </w:tcPr>
          <w:p w:rsidR="00BE482C" w:rsidRPr="00811672" w:rsidRDefault="00BE482C" w:rsidP="009921D7">
            <w:pPr>
              <w:jc w:val="both"/>
              <w:rPr>
                <w:rFonts w:cstheme="minorHAnsi"/>
                <w:b/>
                <w:sz w:val="24"/>
                <w:szCs w:val="24"/>
              </w:rPr>
            </w:pPr>
            <w:r w:rsidRPr="00811672">
              <w:rPr>
                <w:rFonts w:cstheme="minorHAnsi"/>
                <w:b/>
                <w:sz w:val="24"/>
                <w:szCs w:val="24"/>
              </w:rPr>
              <w:t>Sr. No.</w:t>
            </w:r>
          </w:p>
        </w:tc>
        <w:tc>
          <w:tcPr>
            <w:tcW w:w="3441" w:type="dxa"/>
          </w:tcPr>
          <w:p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4855" w:type="dxa"/>
          </w:tcPr>
          <w:p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rsidTr="002F778F">
        <w:trPr>
          <w:trHeight w:val="971"/>
        </w:trPr>
        <w:tc>
          <w:tcPr>
            <w:tcW w:w="1054" w:type="dxa"/>
          </w:tcPr>
          <w:p w:rsidR="00BE482C" w:rsidRPr="00811672" w:rsidRDefault="00334488" w:rsidP="0056120B">
            <w:pPr>
              <w:ind w:left="360"/>
              <w:jc w:val="both"/>
              <w:rPr>
                <w:rFonts w:cstheme="minorHAnsi"/>
                <w:sz w:val="24"/>
                <w:szCs w:val="24"/>
              </w:rPr>
            </w:pPr>
            <w:r>
              <w:rPr>
                <w:rFonts w:cstheme="minorHAnsi"/>
                <w:sz w:val="24"/>
                <w:szCs w:val="24"/>
              </w:rPr>
              <w:t>6</w:t>
            </w:r>
            <w:r w:rsidR="0056120B" w:rsidRPr="00811672">
              <w:rPr>
                <w:rFonts w:cstheme="minorHAnsi"/>
                <w:sz w:val="24"/>
                <w:szCs w:val="24"/>
              </w:rPr>
              <w:t>.1</w:t>
            </w:r>
          </w:p>
        </w:tc>
        <w:tc>
          <w:tcPr>
            <w:tcW w:w="3441" w:type="dxa"/>
          </w:tcPr>
          <w:p w:rsidR="00020DF4" w:rsidRPr="00811672" w:rsidRDefault="00BE482C" w:rsidP="007E552E">
            <w:pPr>
              <w:jc w:val="both"/>
              <w:rPr>
                <w:rFonts w:cstheme="minorHAnsi"/>
                <w:sz w:val="24"/>
                <w:szCs w:val="24"/>
              </w:rPr>
            </w:pPr>
            <w:r w:rsidRPr="00811672">
              <w:rPr>
                <w:rFonts w:cstheme="minorHAnsi"/>
                <w:sz w:val="24"/>
                <w:szCs w:val="24"/>
              </w:rPr>
              <w:t>Revocation of Suspension</w:t>
            </w:r>
          </w:p>
          <w:p w:rsidR="00BE482C" w:rsidRPr="00811672" w:rsidRDefault="00020DF4" w:rsidP="00020DF4">
            <w:pPr>
              <w:tabs>
                <w:tab w:val="left" w:pos="2820"/>
              </w:tabs>
              <w:rPr>
                <w:rFonts w:cstheme="minorHAnsi"/>
                <w:sz w:val="24"/>
                <w:szCs w:val="24"/>
              </w:rPr>
            </w:pPr>
            <w:r w:rsidRPr="00811672">
              <w:rPr>
                <w:rFonts w:cstheme="minorHAnsi"/>
                <w:sz w:val="24"/>
                <w:szCs w:val="24"/>
              </w:rPr>
              <w:tab/>
            </w:r>
          </w:p>
        </w:tc>
        <w:bookmarkStart w:id="3" w:name="_MON_1580653969"/>
        <w:bookmarkEnd w:id="3"/>
        <w:tc>
          <w:tcPr>
            <w:tcW w:w="4855" w:type="dxa"/>
          </w:tcPr>
          <w:p w:rsidR="00BE482C" w:rsidRPr="00811672" w:rsidRDefault="0074240E" w:rsidP="009921D7">
            <w:pPr>
              <w:jc w:val="center"/>
              <w:rPr>
                <w:rFonts w:cstheme="minorHAnsi"/>
                <w:sz w:val="24"/>
                <w:szCs w:val="24"/>
              </w:rPr>
            </w:pPr>
            <w:r>
              <w:rPr>
                <w:rFonts w:cstheme="minorHAnsi"/>
                <w:sz w:val="24"/>
                <w:szCs w:val="24"/>
              </w:rPr>
              <w:object w:dxaOrig="1530" w:dyaOrig="1002">
                <v:shape id="_x0000_i1050" type="#_x0000_t75" style="width:76.5pt;height:50.1pt" o:ole="">
                  <v:imagedata r:id="rId59" o:title=""/>
                </v:shape>
                <o:OLEObject Type="Embed" ProgID="Word.Document.8" ShapeID="_x0000_i1050" DrawAspect="Icon" ObjectID="_1592740337" r:id="rId60">
                  <o:FieldCodes>\s</o:FieldCodes>
                </o:OLEObject>
              </w:object>
            </w:r>
          </w:p>
        </w:tc>
      </w:tr>
      <w:tr w:rsidR="008A1FCA" w:rsidRPr="00811672" w:rsidTr="002F778F">
        <w:trPr>
          <w:trHeight w:val="971"/>
        </w:trPr>
        <w:tc>
          <w:tcPr>
            <w:tcW w:w="1054" w:type="dxa"/>
          </w:tcPr>
          <w:p w:rsidR="008A1FCA" w:rsidRPr="00811672" w:rsidRDefault="00334488" w:rsidP="0056120B">
            <w:pPr>
              <w:ind w:left="360"/>
              <w:jc w:val="both"/>
              <w:rPr>
                <w:rFonts w:cstheme="minorHAnsi"/>
                <w:sz w:val="24"/>
                <w:szCs w:val="24"/>
              </w:rPr>
            </w:pPr>
            <w:r>
              <w:rPr>
                <w:rFonts w:cstheme="minorHAnsi"/>
                <w:sz w:val="24"/>
                <w:szCs w:val="24"/>
              </w:rPr>
              <w:t>6</w:t>
            </w:r>
            <w:r w:rsidR="0056120B" w:rsidRPr="00811672">
              <w:rPr>
                <w:rFonts w:cstheme="minorHAnsi"/>
                <w:sz w:val="24"/>
                <w:szCs w:val="24"/>
              </w:rPr>
              <w:t>.2</w:t>
            </w:r>
          </w:p>
        </w:tc>
        <w:tc>
          <w:tcPr>
            <w:tcW w:w="3441" w:type="dxa"/>
          </w:tcPr>
          <w:p w:rsidR="00DD3C77" w:rsidRPr="00811672" w:rsidRDefault="008A1FCA" w:rsidP="007E552E">
            <w:pPr>
              <w:jc w:val="both"/>
              <w:rPr>
                <w:rFonts w:cstheme="minorHAnsi"/>
                <w:sz w:val="24"/>
                <w:szCs w:val="24"/>
              </w:rPr>
            </w:pPr>
            <w:r w:rsidRPr="00811672">
              <w:rPr>
                <w:rFonts w:cstheme="minorHAnsi"/>
                <w:sz w:val="24"/>
                <w:szCs w:val="24"/>
              </w:rPr>
              <w:t xml:space="preserve">Reclassification of promoter and promoter group </w:t>
            </w:r>
          </w:p>
          <w:p w:rsidR="00DD3C77" w:rsidRPr="00811672" w:rsidRDefault="00DD3C77" w:rsidP="00DD3C77">
            <w:pPr>
              <w:rPr>
                <w:rFonts w:cstheme="minorHAnsi"/>
                <w:sz w:val="24"/>
                <w:szCs w:val="24"/>
              </w:rPr>
            </w:pPr>
          </w:p>
          <w:p w:rsidR="008A1FCA" w:rsidRPr="00811672" w:rsidRDefault="00DD3C77" w:rsidP="00DD3C77">
            <w:pPr>
              <w:tabs>
                <w:tab w:val="left" w:pos="2805"/>
              </w:tabs>
              <w:rPr>
                <w:rFonts w:cstheme="minorHAnsi"/>
                <w:sz w:val="24"/>
                <w:szCs w:val="24"/>
              </w:rPr>
            </w:pPr>
            <w:r w:rsidRPr="00811672">
              <w:rPr>
                <w:rFonts w:cstheme="minorHAnsi"/>
                <w:sz w:val="24"/>
                <w:szCs w:val="24"/>
              </w:rPr>
              <w:tab/>
            </w:r>
          </w:p>
        </w:tc>
        <w:tc>
          <w:tcPr>
            <w:tcW w:w="4855" w:type="dxa"/>
          </w:tcPr>
          <w:p w:rsidR="008A1FCA" w:rsidRPr="00811672" w:rsidRDefault="0074240E" w:rsidP="009921D7">
            <w:pPr>
              <w:jc w:val="center"/>
              <w:rPr>
                <w:rFonts w:cstheme="minorHAnsi"/>
                <w:sz w:val="24"/>
                <w:szCs w:val="24"/>
              </w:rPr>
            </w:pPr>
            <w:r>
              <w:rPr>
                <w:rFonts w:cstheme="minorHAnsi"/>
                <w:sz w:val="24"/>
                <w:szCs w:val="24"/>
              </w:rPr>
              <w:object w:dxaOrig="1530" w:dyaOrig="1002">
                <v:shape id="_x0000_i1051" type="#_x0000_t75" style="width:76.5pt;height:50.1pt" o:ole="">
                  <v:imagedata r:id="rId61" o:title=""/>
                </v:shape>
                <o:OLEObject Type="Embed" ProgID="AcroExch.Document.11" ShapeID="_x0000_i1051" DrawAspect="Icon" ObjectID="_1592740338" r:id="rId62"/>
              </w:object>
            </w:r>
          </w:p>
        </w:tc>
      </w:tr>
    </w:tbl>
    <w:p w:rsidR="00E978B9" w:rsidRPr="00811672" w:rsidRDefault="00E978B9" w:rsidP="009921D7">
      <w:pPr>
        <w:jc w:val="both"/>
        <w:rPr>
          <w:rFonts w:cstheme="minorHAnsi"/>
          <w:sz w:val="24"/>
          <w:szCs w:val="24"/>
        </w:rPr>
      </w:pPr>
    </w:p>
    <w:tbl>
      <w:tblPr>
        <w:tblStyle w:val="TableGrid"/>
        <w:tblW w:w="9366" w:type="dxa"/>
        <w:tblLook w:val="04A0" w:firstRow="1" w:lastRow="0" w:firstColumn="1" w:lastColumn="0" w:noHBand="0" w:noVBand="1"/>
      </w:tblPr>
      <w:tblGrid>
        <w:gridCol w:w="1073"/>
        <w:gridCol w:w="3422"/>
        <w:gridCol w:w="4871"/>
      </w:tblGrid>
      <w:tr w:rsidR="00BE482C" w:rsidRPr="00811672" w:rsidTr="00BE482C">
        <w:trPr>
          <w:trHeight w:val="277"/>
        </w:trPr>
        <w:tc>
          <w:tcPr>
            <w:tcW w:w="9366" w:type="dxa"/>
            <w:gridSpan w:val="3"/>
          </w:tcPr>
          <w:p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t>Listing of Debt Securities – PPDI</w:t>
            </w:r>
          </w:p>
        </w:tc>
      </w:tr>
      <w:tr w:rsidR="00F61795" w:rsidRPr="00811672" w:rsidTr="002F778F">
        <w:trPr>
          <w:trHeight w:val="271"/>
        </w:trPr>
        <w:tc>
          <w:tcPr>
            <w:tcW w:w="1073" w:type="dxa"/>
          </w:tcPr>
          <w:p w:rsidR="00F61795" w:rsidRPr="00811672" w:rsidRDefault="00F61795" w:rsidP="00F61795">
            <w:pPr>
              <w:jc w:val="both"/>
              <w:rPr>
                <w:rFonts w:cstheme="minorHAnsi"/>
                <w:b/>
                <w:sz w:val="24"/>
                <w:szCs w:val="24"/>
              </w:rPr>
            </w:pPr>
            <w:r w:rsidRPr="00811672">
              <w:rPr>
                <w:rFonts w:cstheme="minorHAnsi"/>
                <w:b/>
                <w:sz w:val="24"/>
                <w:szCs w:val="24"/>
              </w:rPr>
              <w:t>Sr. No.</w:t>
            </w:r>
          </w:p>
        </w:tc>
        <w:tc>
          <w:tcPr>
            <w:tcW w:w="3422" w:type="dxa"/>
          </w:tcPr>
          <w:p w:rsidR="00F61795" w:rsidRPr="00811672" w:rsidRDefault="00F61795" w:rsidP="00F61795">
            <w:pPr>
              <w:jc w:val="both"/>
              <w:rPr>
                <w:rFonts w:cstheme="minorHAnsi"/>
                <w:b/>
                <w:sz w:val="24"/>
                <w:szCs w:val="24"/>
              </w:rPr>
            </w:pPr>
            <w:r w:rsidRPr="00811672">
              <w:rPr>
                <w:rFonts w:cstheme="minorHAnsi"/>
                <w:b/>
                <w:sz w:val="24"/>
                <w:szCs w:val="24"/>
              </w:rPr>
              <w:t>Particular</w:t>
            </w:r>
          </w:p>
        </w:tc>
        <w:tc>
          <w:tcPr>
            <w:tcW w:w="4871" w:type="dxa"/>
          </w:tcPr>
          <w:p w:rsidR="00F61795" w:rsidRPr="00811672" w:rsidRDefault="00F61795" w:rsidP="00F61795">
            <w:pPr>
              <w:jc w:val="both"/>
              <w:rPr>
                <w:rFonts w:cstheme="minorHAnsi"/>
                <w:b/>
                <w:sz w:val="24"/>
                <w:szCs w:val="24"/>
              </w:rPr>
            </w:pPr>
            <w:r w:rsidRPr="00811672">
              <w:rPr>
                <w:rFonts w:cstheme="minorHAnsi"/>
                <w:b/>
                <w:sz w:val="24"/>
                <w:szCs w:val="24"/>
              </w:rPr>
              <w:t>Attachment of Check List</w:t>
            </w:r>
          </w:p>
        </w:tc>
      </w:tr>
      <w:tr w:rsidR="002F778F" w:rsidRPr="002F778F" w:rsidTr="002F778F">
        <w:trPr>
          <w:trHeight w:val="1058"/>
        </w:trPr>
        <w:tc>
          <w:tcPr>
            <w:tcW w:w="1073" w:type="dxa"/>
          </w:tcPr>
          <w:p w:rsidR="00BE482C" w:rsidRPr="002F778F" w:rsidRDefault="00334488" w:rsidP="00943237">
            <w:pPr>
              <w:ind w:left="360"/>
              <w:jc w:val="both"/>
              <w:rPr>
                <w:rFonts w:cstheme="minorHAnsi"/>
                <w:sz w:val="24"/>
                <w:szCs w:val="24"/>
              </w:rPr>
            </w:pPr>
            <w:r>
              <w:rPr>
                <w:rFonts w:cstheme="minorHAnsi"/>
                <w:sz w:val="24"/>
                <w:szCs w:val="24"/>
              </w:rPr>
              <w:t>7</w:t>
            </w:r>
            <w:r w:rsidR="00943237" w:rsidRPr="002F778F">
              <w:rPr>
                <w:rFonts w:cstheme="minorHAnsi"/>
                <w:sz w:val="24"/>
                <w:szCs w:val="24"/>
              </w:rPr>
              <w:t>.1</w:t>
            </w:r>
          </w:p>
        </w:tc>
        <w:tc>
          <w:tcPr>
            <w:tcW w:w="3422" w:type="dxa"/>
          </w:tcPr>
          <w:p w:rsidR="00BE482C" w:rsidRPr="002F778F" w:rsidRDefault="00BE482C" w:rsidP="009921D7">
            <w:pPr>
              <w:jc w:val="both"/>
              <w:rPr>
                <w:rFonts w:cstheme="minorHAnsi"/>
                <w:sz w:val="24"/>
                <w:szCs w:val="24"/>
              </w:rPr>
            </w:pPr>
            <w:r w:rsidRPr="002F778F">
              <w:rPr>
                <w:rFonts w:cstheme="minorHAnsi"/>
                <w:sz w:val="24"/>
                <w:szCs w:val="24"/>
              </w:rPr>
              <w:t xml:space="preserve">Privately Placed Debt Issue </w:t>
            </w:r>
          </w:p>
          <w:p w:rsidR="00BE482C" w:rsidRPr="002F778F" w:rsidRDefault="00BE482C" w:rsidP="007E552E">
            <w:pPr>
              <w:jc w:val="both"/>
              <w:rPr>
                <w:rFonts w:cstheme="minorHAnsi"/>
                <w:sz w:val="24"/>
                <w:szCs w:val="24"/>
              </w:rPr>
            </w:pPr>
          </w:p>
        </w:tc>
        <w:tc>
          <w:tcPr>
            <w:tcW w:w="4871" w:type="dxa"/>
          </w:tcPr>
          <w:p w:rsidR="00BE482C" w:rsidRPr="002F778F" w:rsidRDefault="008D0A5C" w:rsidP="00BE482C">
            <w:pPr>
              <w:jc w:val="center"/>
              <w:rPr>
                <w:rFonts w:cstheme="minorHAnsi"/>
                <w:sz w:val="24"/>
                <w:szCs w:val="24"/>
              </w:rPr>
            </w:pPr>
            <w:r>
              <w:rPr>
                <w:rFonts w:cstheme="minorHAnsi"/>
                <w:sz w:val="24"/>
                <w:szCs w:val="24"/>
              </w:rPr>
              <w:object w:dxaOrig="1530" w:dyaOrig="1002">
                <v:shape id="_x0000_i1052" type="#_x0000_t75" style="width:76.5pt;height:50.1pt" o:ole="">
                  <v:imagedata r:id="rId63" o:title=""/>
                </v:shape>
                <o:OLEObject Type="Embed" ProgID="Package" ShapeID="_x0000_i1052" DrawAspect="Icon" ObjectID="_1592740339" r:id="rId64"/>
              </w:object>
            </w:r>
          </w:p>
        </w:tc>
      </w:tr>
    </w:tbl>
    <w:p w:rsidR="00E978B9" w:rsidRPr="002F778F" w:rsidRDefault="00E978B9" w:rsidP="009921D7">
      <w:pPr>
        <w:jc w:val="both"/>
        <w:rPr>
          <w:rFonts w:cstheme="minorHAnsi"/>
          <w:sz w:val="24"/>
          <w:szCs w:val="24"/>
        </w:rPr>
      </w:pPr>
    </w:p>
    <w:tbl>
      <w:tblPr>
        <w:tblStyle w:val="TableGrid"/>
        <w:tblW w:w="9421" w:type="dxa"/>
        <w:tblLook w:val="04A0" w:firstRow="1" w:lastRow="0" w:firstColumn="1" w:lastColumn="0" w:noHBand="0" w:noVBand="1"/>
      </w:tblPr>
      <w:tblGrid>
        <w:gridCol w:w="1214"/>
        <w:gridCol w:w="3281"/>
        <w:gridCol w:w="4926"/>
      </w:tblGrid>
      <w:tr w:rsidR="002F778F" w:rsidRPr="002F778F" w:rsidTr="00BE482C">
        <w:trPr>
          <w:trHeight w:val="300"/>
        </w:trPr>
        <w:tc>
          <w:tcPr>
            <w:tcW w:w="9421" w:type="dxa"/>
            <w:gridSpan w:val="3"/>
          </w:tcPr>
          <w:p w:rsidR="00BE482C" w:rsidRPr="002F778F" w:rsidRDefault="00BE482C" w:rsidP="00943237">
            <w:pPr>
              <w:pStyle w:val="ListParagraph"/>
              <w:numPr>
                <w:ilvl w:val="0"/>
                <w:numId w:val="1"/>
              </w:numPr>
              <w:jc w:val="both"/>
              <w:rPr>
                <w:rFonts w:cstheme="minorHAnsi"/>
                <w:b/>
                <w:sz w:val="24"/>
                <w:szCs w:val="24"/>
              </w:rPr>
            </w:pPr>
            <w:r w:rsidRPr="002F778F">
              <w:rPr>
                <w:rFonts w:cstheme="minorHAnsi"/>
                <w:b/>
                <w:sz w:val="24"/>
                <w:szCs w:val="24"/>
              </w:rPr>
              <w:t>Listing of Privately Placed NCRPS</w:t>
            </w:r>
          </w:p>
        </w:tc>
      </w:tr>
      <w:tr w:rsidR="002F778F" w:rsidRPr="002F778F" w:rsidTr="002F778F">
        <w:trPr>
          <w:trHeight w:val="294"/>
        </w:trPr>
        <w:tc>
          <w:tcPr>
            <w:tcW w:w="1214" w:type="dxa"/>
          </w:tcPr>
          <w:p w:rsidR="00F61795" w:rsidRPr="002F778F" w:rsidRDefault="00F61795" w:rsidP="00F61795">
            <w:pPr>
              <w:jc w:val="both"/>
              <w:rPr>
                <w:rFonts w:cstheme="minorHAnsi"/>
                <w:b/>
                <w:sz w:val="24"/>
                <w:szCs w:val="24"/>
              </w:rPr>
            </w:pPr>
            <w:r w:rsidRPr="002F778F">
              <w:rPr>
                <w:rFonts w:cstheme="minorHAnsi"/>
                <w:b/>
                <w:sz w:val="24"/>
                <w:szCs w:val="24"/>
              </w:rPr>
              <w:t>Sr. No.</w:t>
            </w:r>
          </w:p>
        </w:tc>
        <w:tc>
          <w:tcPr>
            <w:tcW w:w="3281" w:type="dxa"/>
          </w:tcPr>
          <w:p w:rsidR="00F61795" w:rsidRPr="002F778F" w:rsidRDefault="00F61795" w:rsidP="00F61795">
            <w:pPr>
              <w:jc w:val="both"/>
              <w:rPr>
                <w:rFonts w:cstheme="minorHAnsi"/>
                <w:b/>
                <w:sz w:val="24"/>
                <w:szCs w:val="24"/>
              </w:rPr>
            </w:pPr>
            <w:r w:rsidRPr="002F778F">
              <w:rPr>
                <w:rFonts w:cstheme="minorHAnsi"/>
                <w:b/>
                <w:sz w:val="24"/>
                <w:szCs w:val="24"/>
              </w:rPr>
              <w:t>Particular</w:t>
            </w:r>
          </w:p>
        </w:tc>
        <w:tc>
          <w:tcPr>
            <w:tcW w:w="4926" w:type="dxa"/>
          </w:tcPr>
          <w:p w:rsidR="00F61795" w:rsidRPr="002F778F" w:rsidRDefault="00F61795" w:rsidP="00F61795">
            <w:pPr>
              <w:jc w:val="both"/>
              <w:rPr>
                <w:rFonts w:cstheme="minorHAnsi"/>
                <w:b/>
                <w:sz w:val="24"/>
                <w:szCs w:val="24"/>
              </w:rPr>
            </w:pPr>
            <w:r w:rsidRPr="002F778F">
              <w:rPr>
                <w:rFonts w:cstheme="minorHAnsi"/>
                <w:b/>
                <w:sz w:val="24"/>
                <w:szCs w:val="24"/>
              </w:rPr>
              <w:t>Attachment of Check List</w:t>
            </w:r>
          </w:p>
        </w:tc>
      </w:tr>
      <w:tr w:rsidR="002F778F" w:rsidRPr="002F778F" w:rsidTr="002F778F">
        <w:trPr>
          <w:trHeight w:val="294"/>
        </w:trPr>
        <w:tc>
          <w:tcPr>
            <w:tcW w:w="1214" w:type="dxa"/>
          </w:tcPr>
          <w:p w:rsidR="00BE482C" w:rsidRPr="002F778F" w:rsidRDefault="00334488" w:rsidP="009921D7">
            <w:pPr>
              <w:ind w:left="360"/>
              <w:jc w:val="both"/>
              <w:rPr>
                <w:rFonts w:cstheme="minorHAnsi"/>
                <w:sz w:val="24"/>
                <w:szCs w:val="24"/>
              </w:rPr>
            </w:pPr>
            <w:r>
              <w:rPr>
                <w:rFonts w:cstheme="minorHAnsi"/>
                <w:sz w:val="24"/>
                <w:szCs w:val="24"/>
              </w:rPr>
              <w:t>8</w:t>
            </w:r>
            <w:r w:rsidR="00BE482C" w:rsidRPr="002F778F">
              <w:rPr>
                <w:rFonts w:cstheme="minorHAnsi"/>
                <w:sz w:val="24"/>
                <w:szCs w:val="24"/>
              </w:rPr>
              <w:t>.1</w:t>
            </w:r>
          </w:p>
        </w:tc>
        <w:tc>
          <w:tcPr>
            <w:tcW w:w="3281" w:type="dxa"/>
          </w:tcPr>
          <w:p w:rsidR="00BE482C" w:rsidRPr="002F778F" w:rsidRDefault="00BE482C" w:rsidP="007E552E">
            <w:pPr>
              <w:jc w:val="both"/>
              <w:rPr>
                <w:rFonts w:cstheme="minorHAnsi"/>
                <w:sz w:val="24"/>
                <w:szCs w:val="24"/>
              </w:rPr>
            </w:pPr>
            <w:r w:rsidRPr="002F778F">
              <w:rPr>
                <w:rFonts w:cstheme="minorHAnsi"/>
                <w:sz w:val="24"/>
                <w:szCs w:val="24"/>
              </w:rPr>
              <w:t xml:space="preserve">Listing of Privately Placed NCRPS </w:t>
            </w:r>
          </w:p>
        </w:tc>
        <w:tc>
          <w:tcPr>
            <w:tcW w:w="4926" w:type="dxa"/>
          </w:tcPr>
          <w:p w:rsidR="00BE482C" w:rsidRPr="002F778F" w:rsidRDefault="00E121C9" w:rsidP="009921D7">
            <w:pPr>
              <w:jc w:val="center"/>
              <w:rPr>
                <w:rFonts w:cstheme="minorHAnsi"/>
                <w:b/>
                <w:sz w:val="24"/>
                <w:szCs w:val="24"/>
              </w:rPr>
            </w:pPr>
            <w:r>
              <w:rPr>
                <w:rFonts w:cstheme="minorHAnsi"/>
                <w:b/>
                <w:sz w:val="24"/>
                <w:szCs w:val="24"/>
              </w:rPr>
              <w:object w:dxaOrig="1530" w:dyaOrig="1002">
                <v:shape id="_x0000_i1076" type="#_x0000_t75" style="width:76.5pt;height:50.1pt" o:ole="">
                  <v:imagedata r:id="rId65" o:title=""/>
                </v:shape>
                <o:OLEObject Type="Embed" ProgID="Package" ShapeID="_x0000_i1076" DrawAspect="Icon" ObjectID="_1592740340" r:id="rId66"/>
              </w:object>
            </w:r>
          </w:p>
        </w:tc>
        <w:bookmarkStart w:id="4" w:name="_GoBack"/>
        <w:bookmarkEnd w:id="4"/>
      </w:tr>
    </w:tbl>
    <w:p w:rsidR="008B74A1" w:rsidRPr="00811672" w:rsidRDefault="008B74A1" w:rsidP="009921D7">
      <w:pPr>
        <w:jc w:val="both"/>
        <w:rPr>
          <w:rFonts w:cstheme="minorHAnsi"/>
          <w:sz w:val="24"/>
          <w:szCs w:val="24"/>
        </w:rPr>
      </w:pPr>
    </w:p>
    <w:tbl>
      <w:tblPr>
        <w:tblStyle w:val="TableGrid"/>
        <w:tblW w:w="0" w:type="auto"/>
        <w:tblLook w:val="04A0" w:firstRow="1" w:lastRow="0" w:firstColumn="1" w:lastColumn="0" w:noHBand="0" w:noVBand="1"/>
      </w:tblPr>
      <w:tblGrid>
        <w:gridCol w:w="1134"/>
        <w:gridCol w:w="3361"/>
        <w:gridCol w:w="4855"/>
      </w:tblGrid>
      <w:tr w:rsidR="00BE482C" w:rsidRPr="00811672" w:rsidTr="00F61795">
        <w:trPr>
          <w:trHeight w:val="440"/>
        </w:trPr>
        <w:tc>
          <w:tcPr>
            <w:tcW w:w="9350" w:type="dxa"/>
            <w:gridSpan w:val="3"/>
          </w:tcPr>
          <w:p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t>Listing of Debt Securities – Public Issue</w:t>
            </w:r>
          </w:p>
        </w:tc>
      </w:tr>
      <w:tr w:rsidR="00F61795" w:rsidRPr="00811672" w:rsidTr="002F778F">
        <w:trPr>
          <w:trHeight w:val="350"/>
        </w:trPr>
        <w:tc>
          <w:tcPr>
            <w:tcW w:w="1134" w:type="dxa"/>
          </w:tcPr>
          <w:p w:rsidR="00F61795" w:rsidRPr="00811672" w:rsidRDefault="00F61795" w:rsidP="00F61795">
            <w:pPr>
              <w:jc w:val="both"/>
              <w:rPr>
                <w:rFonts w:cstheme="minorHAnsi"/>
                <w:b/>
                <w:sz w:val="24"/>
                <w:szCs w:val="24"/>
              </w:rPr>
            </w:pPr>
            <w:r w:rsidRPr="00811672">
              <w:rPr>
                <w:rFonts w:cstheme="minorHAnsi"/>
                <w:b/>
                <w:sz w:val="24"/>
                <w:szCs w:val="24"/>
              </w:rPr>
              <w:t>Sr. No.</w:t>
            </w:r>
          </w:p>
        </w:tc>
        <w:tc>
          <w:tcPr>
            <w:tcW w:w="3361" w:type="dxa"/>
          </w:tcPr>
          <w:p w:rsidR="00F61795" w:rsidRPr="00811672" w:rsidRDefault="00F61795" w:rsidP="00F61795">
            <w:pPr>
              <w:jc w:val="both"/>
              <w:rPr>
                <w:rFonts w:cstheme="minorHAnsi"/>
                <w:b/>
                <w:sz w:val="24"/>
                <w:szCs w:val="24"/>
              </w:rPr>
            </w:pPr>
            <w:r w:rsidRPr="00811672">
              <w:rPr>
                <w:rFonts w:cstheme="minorHAnsi"/>
                <w:b/>
                <w:sz w:val="24"/>
                <w:szCs w:val="24"/>
              </w:rPr>
              <w:t>Particular</w:t>
            </w:r>
          </w:p>
        </w:tc>
        <w:tc>
          <w:tcPr>
            <w:tcW w:w="4855" w:type="dxa"/>
          </w:tcPr>
          <w:p w:rsidR="00F61795" w:rsidRPr="00811672" w:rsidRDefault="00F61795" w:rsidP="00F61795">
            <w:pPr>
              <w:jc w:val="both"/>
              <w:rPr>
                <w:rFonts w:cstheme="minorHAnsi"/>
                <w:b/>
                <w:sz w:val="24"/>
                <w:szCs w:val="24"/>
              </w:rPr>
            </w:pPr>
            <w:r w:rsidRPr="00811672">
              <w:rPr>
                <w:rFonts w:cstheme="minorHAnsi"/>
                <w:b/>
                <w:sz w:val="24"/>
                <w:szCs w:val="24"/>
              </w:rPr>
              <w:t>Attachment of Check List</w:t>
            </w:r>
          </w:p>
        </w:tc>
      </w:tr>
      <w:tr w:rsidR="00BE482C" w:rsidRPr="00811672" w:rsidTr="002F778F">
        <w:trPr>
          <w:trHeight w:val="1160"/>
        </w:trPr>
        <w:tc>
          <w:tcPr>
            <w:tcW w:w="1134" w:type="dxa"/>
          </w:tcPr>
          <w:p w:rsidR="00BE482C" w:rsidRPr="00334488" w:rsidRDefault="00334488" w:rsidP="00334488">
            <w:pPr>
              <w:jc w:val="center"/>
              <w:rPr>
                <w:rFonts w:cstheme="minorHAnsi"/>
                <w:sz w:val="24"/>
                <w:szCs w:val="24"/>
              </w:rPr>
            </w:pPr>
            <w:r w:rsidRPr="00334488">
              <w:rPr>
                <w:rFonts w:cstheme="minorHAnsi"/>
                <w:sz w:val="24"/>
                <w:szCs w:val="24"/>
              </w:rPr>
              <w:t>9</w:t>
            </w:r>
            <w:r w:rsidR="00BE482C" w:rsidRPr="00334488">
              <w:rPr>
                <w:rFonts w:cstheme="minorHAnsi"/>
                <w:sz w:val="24"/>
                <w:szCs w:val="24"/>
              </w:rPr>
              <w:t>.1</w:t>
            </w:r>
          </w:p>
        </w:tc>
        <w:tc>
          <w:tcPr>
            <w:tcW w:w="3361" w:type="dxa"/>
          </w:tcPr>
          <w:p w:rsidR="00BE482C" w:rsidRPr="00334488" w:rsidRDefault="00BE482C" w:rsidP="009921D7">
            <w:pPr>
              <w:jc w:val="both"/>
              <w:rPr>
                <w:rFonts w:cstheme="minorHAnsi"/>
                <w:sz w:val="24"/>
                <w:szCs w:val="24"/>
              </w:rPr>
            </w:pPr>
            <w:r w:rsidRPr="00334488">
              <w:rPr>
                <w:rFonts w:cstheme="minorHAnsi"/>
                <w:sz w:val="24"/>
                <w:szCs w:val="24"/>
              </w:rPr>
              <w:t>Debt Issue (Public)–Check list for:</w:t>
            </w:r>
          </w:p>
          <w:p w:rsidR="00BE482C" w:rsidRPr="00334488" w:rsidRDefault="00BE482C" w:rsidP="00943237">
            <w:pPr>
              <w:pStyle w:val="ListParagraph"/>
              <w:numPr>
                <w:ilvl w:val="0"/>
                <w:numId w:val="20"/>
              </w:numPr>
              <w:jc w:val="both"/>
              <w:rPr>
                <w:rFonts w:cstheme="minorHAnsi"/>
                <w:sz w:val="24"/>
                <w:szCs w:val="24"/>
              </w:rPr>
            </w:pPr>
            <w:r w:rsidRPr="00334488">
              <w:rPr>
                <w:rFonts w:cstheme="minorHAnsi"/>
                <w:sz w:val="24"/>
                <w:szCs w:val="24"/>
              </w:rPr>
              <w:t>In principle.</w:t>
            </w:r>
          </w:p>
          <w:p w:rsidR="00BE482C" w:rsidRPr="00334488" w:rsidRDefault="00BE482C" w:rsidP="00943237">
            <w:pPr>
              <w:pStyle w:val="ListParagraph"/>
              <w:numPr>
                <w:ilvl w:val="0"/>
                <w:numId w:val="20"/>
              </w:numPr>
              <w:jc w:val="both"/>
              <w:rPr>
                <w:rFonts w:cstheme="minorHAnsi"/>
                <w:sz w:val="24"/>
                <w:szCs w:val="24"/>
              </w:rPr>
            </w:pPr>
            <w:r w:rsidRPr="00334488">
              <w:rPr>
                <w:rFonts w:cstheme="minorHAnsi"/>
                <w:sz w:val="24"/>
                <w:szCs w:val="24"/>
              </w:rPr>
              <w:t>Basis of Allotment.</w:t>
            </w:r>
          </w:p>
          <w:p w:rsidR="006644F7" w:rsidRPr="00334488" w:rsidRDefault="006644F7" w:rsidP="00943237">
            <w:pPr>
              <w:pStyle w:val="ListParagraph"/>
              <w:numPr>
                <w:ilvl w:val="0"/>
                <w:numId w:val="20"/>
              </w:numPr>
              <w:jc w:val="both"/>
              <w:rPr>
                <w:rFonts w:cstheme="minorHAnsi"/>
                <w:sz w:val="24"/>
                <w:szCs w:val="24"/>
              </w:rPr>
            </w:pPr>
            <w:r w:rsidRPr="00334488">
              <w:rPr>
                <w:rFonts w:cstheme="minorHAnsi"/>
                <w:sz w:val="24"/>
                <w:szCs w:val="24"/>
              </w:rPr>
              <w:t>Issue Opening.</w:t>
            </w:r>
          </w:p>
          <w:p w:rsidR="00BE482C" w:rsidRPr="00334488" w:rsidRDefault="00BE482C" w:rsidP="00943237">
            <w:pPr>
              <w:pStyle w:val="ListParagraph"/>
              <w:numPr>
                <w:ilvl w:val="0"/>
                <w:numId w:val="20"/>
              </w:numPr>
              <w:jc w:val="both"/>
              <w:rPr>
                <w:rFonts w:cstheme="minorHAnsi"/>
                <w:sz w:val="24"/>
                <w:szCs w:val="24"/>
              </w:rPr>
            </w:pPr>
            <w:r w:rsidRPr="00334488">
              <w:rPr>
                <w:rFonts w:cstheme="minorHAnsi"/>
                <w:sz w:val="24"/>
                <w:szCs w:val="24"/>
              </w:rPr>
              <w:t>Listing and Trading Approval.</w:t>
            </w:r>
          </w:p>
        </w:tc>
        <w:tc>
          <w:tcPr>
            <w:tcW w:w="4855" w:type="dxa"/>
          </w:tcPr>
          <w:p w:rsidR="00BE482C" w:rsidRPr="00811672" w:rsidRDefault="00BE482C" w:rsidP="009921D7">
            <w:pPr>
              <w:jc w:val="center"/>
              <w:rPr>
                <w:rFonts w:cstheme="minorHAnsi"/>
                <w:sz w:val="24"/>
                <w:szCs w:val="24"/>
              </w:rPr>
            </w:pPr>
          </w:p>
          <w:p w:rsidR="00BE482C" w:rsidRPr="00811672" w:rsidRDefault="008D0A5C" w:rsidP="00BE482C">
            <w:pPr>
              <w:jc w:val="center"/>
              <w:rPr>
                <w:rFonts w:cstheme="minorHAnsi"/>
                <w:sz w:val="24"/>
                <w:szCs w:val="24"/>
              </w:rPr>
            </w:pPr>
            <w:r>
              <w:rPr>
                <w:rFonts w:cstheme="minorHAnsi"/>
                <w:sz w:val="24"/>
                <w:szCs w:val="24"/>
              </w:rPr>
              <w:object w:dxaOrig="1530" w:dyaOrig="1002">
                <v:shape id="_x0000_i1053" type="#_x0000_t75" style="width:76.5pt;height:50.1pt" o:ole="">
                  <v:imagedata r:id="rId67" o:title=""/>
                </v:shape>
                <o:OLEObject Type="Embed" ProgID="Package" ShapeID="_x0000_i1053" DrawAspect="Icon" ObjectID="_1592740341" r:id="rId68"/>
              </w:object>
            </w:r>
          </w:p>
        </w:tc>
      </w:tr>
    </w:tbl>
    <w:p w:rsidR="008B74A1" w:rsidRDefault="008B74A1" w:rsidP="009921D7">
      <w:pPr>
        <w:jc w:val="both"/>
        <w:rPr>
          <w:rFonts w:cstheme="minorHAnsi"/>
          <w:sz w:val="24"/>
          <w:szCs w:val="24"/>
        </w:rPr>
      </w:pPr>
    </w:p>
    <w:p w:rsidR="00595DB9" w:rsidRDefault="00595DB9" w:rsidP="009921D7">
      <w:pPr>
        <w:jc w:val="both"/>
        <w:rPr>
          <w:rFonts w:cstheme="minorHAnsi"/>
          <w:sz w:val="24"/>
          <w:szCs w:val="24"/>
        </w:rPr>
      </w:pPr>
    </w:p>
    <w:p w:rsidR="00595DB9" w:rsidRDefault="00595DB9" w:rsidP="009921D7">
      <w:pPr>
        <w:jc w:val="both"/>
        <w:rPr>
          <w:rFonts w:cstheme="minorHAnsi"/>
          <w:sz w:val="24"/>
          <w:szCs w:val="24"/>
        </w:rPr>
      </w:pPr>
    </w:p>
    <w:p w:rsidR="00595DB9" w:rsidRDefault="00595DB9" w:rsidP="009921D7">
      <w:pPr>
        <w:jc w:val="both"/>
        <w:rPr>
          <w:rFonts w:cstheme="minorHAnsi"/>
          <w:sz w:val="24"/>
          <w:szCs w:val="24"/>
        </w:rPr>
      </w:pPr>
    </w:p>
    <w:p w:rsidR="00595DB9" w:rsidRDefault="00595DB9"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3425"/>
        <w:gridCol w:w="4800"/>
      </w:tblGrid>
      <w:tr w:rsidR="004C1255" w:rsidRPr="00811672" w:rsidTr="002D5F5F">
        <w:trPr>
          <w:trHeight w:val="283"/>
        </w:trPr>
        <w:tc>
          <w:tcPr>
            <w:tcW w:w="9295" w:type="dxa"/>
            <w:gridSpan w:val="3"/>
            <w:tcBorders>
              <w:top w:val="single" w:sz="4" w:space="0" w:color="auto"/>
              <w:left w:val="single" w:sz="4" w:space="0" w:color="auto"/>
              <w:bottom w:val="single" w:sz="4" w:space="0" w:color="auto"/>
              <w:right w:val="single" w:sz="4" w:space="0" w:color="auto"/>
            </w:tcBorders>
          </w:tcPr>
          <w:p w:rsidR="004C1255" w:rsidRPr="00811672" w:rsidRDefault="004C1255" w:rsidP="004C1255">
            <w:pPr>
              <w:pStyle w:val="ListParagraph"/>
              <w:numPr>
                <w:ilvl w:val="0"/>
                <w:numId w:val="1"/>
              </w:numPr>
              <w:jc w:val="both"/>
              <w:rPr>
                <w:rFonts w:cstheme="minorHAnsi"/>
                <w:b/>
                <w:sz w:val="24"/>
                <w:szCs w:val="24"/>
              </w:rPr>
            </w:pPr>
            <w:r w:rsidRPr="00811672">
              <w:rPr>
                <w:rFonts w:cstheme="minorHAnsi"/>
                <w:b/>
                <w:sz w:val="24"/>
                <w:szCs w:val="24"/>
              </w:rPr>
              <w:lastRenderedPageBreak/>
              <w:t>PPDI Municipal Bonds</w:t>
            </w:r>
          </w:p>
        </w:tc>
      </w:tr>
      <w:tr w:rsidR="004C1255" w:rsidRPr="00811672" w:rsidTr="002D5F5F">
        <w:trPr>
          <w:trHeight w:val="277"/>
        </w:trPr>
        <w:tc>
          <w:tcPr>
            <w:tcW w:w="1070" w:type="dxa"/>
            <w:tcBorders>
              <w:top w:val="single" w:sz="4" w:space="0" w:color="auto"/>
              <w:left w:val="single" w:sz="4" w:space="0" w:color="auto"/>
              <w:bottom w:val="single" w:sz="4" w:space="0" w:color="auto"/>
              <w:right w:val="single" w:sz="4" w:space="0" w:color="auto"/>
            </w:tcBorders>
            <w:hideMark/>
          </w:tcPr>
          <w:p w:rsidR="004C1255" w:rsidRPr="00811672" w:rsidRDefault="004C1255" w:rsidP="002D5F5F">
            <w:pPr>
              <w:jc w:val="both"/>
              <w:rPr>
                <w:rFonts w:cstheme="minorHAnsi"/>
                <w:b/>
                <w:sz w:val="24"/>
                <w:szCs w:val="24"/>
              </w:rPr>
            </w:pPr>
            <w:r w:rsidRPr="00811672">
              <w:rPr>
                <w:rFonts w:cstheme="minorHAnsi"/>
                <w:b/>
                <w:sz w:val="24"/>
                <w:szCs w:val="24"/>
              </w:rPr>
              <w:t>Sr. No.</w:t>
            </w:r>
          </w:p>
        </w:tc>
        <w:tc>
          <w:tcPr>
            <w:tcW w:w="3425" w:type="dxa"/>
            <w:tcBorders>
              <w:top w:val="single" w:sz="4" w:space="0" w:color="auto"/>
              <w:left w:val="single" w:sz="4" w:space="0" w:color="auto"/>
              <w:bottom w:val="single" w:sz="4" w:space="0" w:color="auto"/>
              <w:right w:val="single" w:sz="4" w:space="0" w:color="auto"/>
            </w:tcBorders>
            <w:hideMark/>
          </w:tcPr>
          <w:p w:rsidR="004C1255" w:rsidRPr="00811672" w:rsidRDefault="004C1255" w:rsidP="002D5F5F">
            <w:pPr>
              <w:jc w:val="both"/>
              <w:rPr>
                <w:rFonts w:cstheme="minorHAnsi"/>
                <w:b/>
                <w:sz w:val="24"/>
                <w:szCs w:val="24"/>
              </w:rPr>
            </w:pPr>
            <w:r w:rsidRPr="00811672">
              <w:rPr>
                <w:rFonts w:cstheme="minorHAnsi"/>
                <w:b/>
                <w:sz w:val="24"/>
                <w:szCs w:val="24"/>
              </w:rPr>
              <w:t>Particular</w:t>
            </w:r>
          </w:p>
        </w:tc>
        <w:tc>
          <w:tcPr>
            <w:tcW w:w="4800" w:type="dxa"/>
            <w:tcBorders>
              <w:top w:val="single" w:sz="4" w:space="0" w:color="auto"/>
              <w:left w:val="single" w:sz="4" w:space="0" w:color="auto"/>
              <w:bottom w:val="single" w:sz="4" w:space="0" w:color="auto"/>
              <w:right w:val="single" w:sz="4" w:space="0" w:color="auto"/>
            </w:tcBorders>
            <w:hideMark/>
          </w:tcPr>
          <w:p w:rsidR="004C1255" w:rsidRPr="00811672" w:rsidRDefault="004C1255" w:rsidP="002D5F5F">
            <w:pPr>
              <w:jc w:val="both"/>
              <w:rPr>
                <w:rFonts w:cstheme="minorHAnsi"/>
                <w:b/>
                <w:sz w:val="24"/>
                <w:szCs w:val="24"/>
              </w:rPr>
            </w:pPr>
            <w:r w:rsidRPr="00811672">
              <w:rPr>
                <w:rFonts w:cstheme="minorHAnsi"/>
                <w:b/>
                <w:sz w:val="24"/>
                <w:szCs w:val="24"/>
              </w:rPr>
              <w:t>Attachment of Check List</w:t>
            </w:r>
          </w:p>
        </w:tc>
      </w:tr>
      <w:tr w:rsidR="004C1255" w:rsidRPr="00811672" w:rsidTr="002D5F5F">
        <w:trPr>
          <w:trHeight w:val="277"/>
        </w:trPr>
        <w:tc>
          <w:tcPr>
            <w:tcW w:w="1070" w:type="dxa"/>
            <w:tcBorders>
              <w:top w:val="single" w:sz="4" w:space="0" w:color="auto"/>
              <w:left w:val="single" w:sz="4" w:space="0" w:color="auto"/>
              <w:bottom w:val="single" w:sz="4" w:space="0" w:color="auto"/>
              <w:right w:val="single" w:sz="4" w:space="0" w:color="auto"/>
            </w:tcBorders>
          </w:tcPr>
          <w:p w:rsidR="004C1255" w:rsidRPr="00CD0D2E" w:rsidRDefault="004C1255" w:rsidP="002D5F5F">
            <w:pPr>
              <w:jc w:val="center"/>
              <w:rPr>
                <w:rFonts w:cstheme="minorHAnsi"/>
                <w:sz w:val="24"/>
                <w:szCs w:val="24"/>
              </w:rPr>
            </w:pPr>
            <w:r>
              <w:rPr>
                <w:rFonts w:cstheme="minorHAnsi"/>
                <w:sz w:val="24"/>
                <w:szCs w:val="24"/>
              </w:rPr>
              <w:t>10.1</w:t>
            </w:r>
          </w:p>
        </w:tc>
        <w:tc>
          <w:tcPr>
            <w:tcW w:w="3425" w:type="dxa"/>
            <w:tcBorders>
              <w:top w:val="single" w:sz="4" w:space="0" w:color="auto"/>
              <w:left w:val="single" w:sz="4" w:space="0" w:color="auto"/>
              <w:bottom w:val="single" w:sz="4" w:space="0" w:color="auto"/>
              <w:right w:val="single" w:sz="4" w:space="0" w:color="auto"/>
            </w:tcBorders>
            <w:hideMark/>
          </w:tcPr>
          <w:p w:rsidR="004C1255" w:rsidRPr="00CD0D2E" w:rsidRDefault="004C1255" w:rsidP="002D5F5F">
            <w:pPr>
              <w:jc w:val="both"/>
              <w:rPr>
                <w:rFonts w:cstheme="minorHAnsi"/>
                <w:sz w:val="24"/>
                <w:szCs w:val="24"/>
              </w:rPr>
            </w:pPr>
            <w:r w:rsidRPr="00CD0D2E">
              <w:rPr>
                <w:rFonts w:cstheme="minorHAnsi"/>
                <w:sz w:val="24"/>
                <w:szCs w:val="24"/>
              </w:rPr>
              <w:t>List of documents/Information to be submitted for seeking in-principle approval for listing of Private Placement Issue of Debt Securities issued under SEBI (Issue and Listing of Debt Securities By Municipalities) Regulations, 2015</w:t>
            </w:r>
          </w:p>
        </w:tc>
        <w:bookmarkStart w:id="5" w:name="_MON_1580646665"/>
        <w:bookmarkEnd w:id="5"/>
        <w:tc>
          <w:tcPr>
            <w:tcW w:w="4800" w:type="dxa"/>
            <w:tcBorders>
              <w:top w:val="single" w:sz="4" w:space="0" w:color="auto"/>
              <w:left w:val="single" w:sz="4" w:space="0" w:color="auto"/>
              <w:bottom w:val="single" w:sz="4" w:space="0" w:color="auto"/>
              <w:right w:val="single" w:sz="4" w:space="0" w:color="auto"/>
            </w:tcBorders>
            <w:hideMark/>
          </w:tcPr>
          <w:p w:rsidR="004C1255" w:rsidRPr="00811672" w:rsidRDefault="004C1255" w:rsidP="002D5F5F">
            <w:pPr>
              <w:jc w:val="center"/>
              <w:rPr>
                <w:rFonts w:cstheme="minorHAnsi"/>
                <w:b/>
                <w:sz w:val="24"/>
                <w:szCs w:val="24"/>
              </w:rPr>
            </w:pPr>
            <w:r>
              <w:rPr>
                <w:rFonts w:cstheme="minorHAnsi"/>
                <w:b/>
                <w:sz w:val="24"/>
                <w:szCs w:val="24"/>
              </w:rPr>
              <w:object w:dxaOrig="1530" w:dyaOrig="1002">
                <v:shape id="_x0000_i1054" type="#_x0000_t75" style="width:76.5pt;height:50.1pt" o:ole="">
                  <v:imagedata r:id="rId69" o:title=""/>
                </v:shape>
                <o:OLEObject Type="Embed" ProgID="Word.Document.12" ShapeID="_x0000_i1054" DrawAspect="Icon" ObjectID="_1592740342" r:id="rId70">
                  <o:FieldCodes>\s</o:FieldCodes>
                </o:OLEObject>
              </w:object>
            </w:r>
          </w:p>
        </w:tc>
      </w:tr>
      <w:tr w:rsidR="004C1255" w:rsidRPr="00811672" w:rsidTr="002D5F5F">
        <w:trPr>
          <w:trHeight w:val="277"/>
        </w:trPr>
        <w:tc>
          <w:tcPr>
            <w:tcW w:w="1070" w:type="dxa"/>
            <w:tcBorders>
              <w:top w:val="single" w:sz="4" w:space="0" w:color="auto"/>
              <w:left w:val="single" w:sz="4" w:space="0" w:color="auto"/>
              <w:bottom w:val="single" w:sz="4" w:space="0" w:color="auto"/>
              <w:right w:val="single" w:sz="4" w:space="0" w:color="auto"/>
            </w:tcBorders>
          </w:tcPr>
          <w:p w:rsidR="004C1255" w:rsidRPr="00CD0D2E" w:rsidRDefault="004C1255" w:rsidP="002D5F5F">
            <w:pPr>
              <w:jc w:val="center"/>
              <w:rPr>
                <w:rFonts w:cstheme="minorHAnsi"/>
                <w:sz w:val="24"/>
                <w:szCs w:val="24"/>
              </w:rPr>
            </w:pPr>
            <w:r>
              <w:rPr>
                <w:rFonts w:cstheme="minorHAnsi"/>
                <w:sz w:val="24"/>
                <w:szCs w:val="24"/>
              </w:rPr>
              <w:t>10.2</w:t>
            </w:r>
          </w:p>
        </w:tc>
        <w:tc>
          <w:tcPr>
            <w:tcW w:w="3425" w:type="dxa"/>
            <w:tcBorders>
              <w:top w:val="single" w:sz="4" w:space="0" w:color="auto"/>
              <w:left w:val="single" w:sz="4" w:space="0" w:color="auto"/>
              <w:bottom w:val="single" w:sz="4" w:space="0" w:color="auto"/>
              <w:right w:val="single" w:sz="4" w:space="0" w:color="auto"/>
            </w:tcBorders>
          </w:tcPr>
          <w:p w:rsidR="004C1255" w:rsidRPr="00CD0D2E" w:rsidRDefault="004C1255" w:rsidP="002D5F5F">
            <w:pPr>
              <w:jc w:val="both"/>
              <w:rPr>
                <w:rFonts w:cstheme="minorHAnsi"/>
                <w:sz w:val="24"/>
                <w:szCs w:val="24"/>
              </w:rPr>
            </w:pPr>
            <w:r w:rsidRPr="00CD0D2E">
              <w:rPr>
                <w:rFonts w:cstheme="minorHAnsi"/>
                <w:sz w:val="24"/>
                <w:szCs w:val="24"/>
              </w:rPr>
              <w:t>Format for Application for listing of privately placed debt securities issued under SEBI (Issue and Listing of Debt Securities by Municipalities) Regulations, 2015</w:t>
            </w:r>
          </w:p>
        </w:tc>
        <w:bookmarkStart w:id="6" w:name="_MON_1580646738"/>
        <w:bookmarkEnd w:id="6"/>
        <w:tc>
          <w:tcPr>
            <w:tcW w:w="4800" w:type="dxa"/>
            <w:tcBorders>
              <w:top w:val="single" w:sz="4" w:space="0" w:color="auto"/>
              <w:left w:val="single" w:sz="4" w:space="0" w:color="auto"/>
              <w:bottom w:val="single" w:sz="4" w:space="0" w:color="auto"/>
              <w:right w:val="single" w:sz="4" w:space="0" w:color="auto"/>
            </w:tcBorders>
          </w:tcPr>
          <w:p w:rsidR="004C1255" w:rsidRPr="00811672" w:rsidRDefault="004C1255" w:rsidP="002D5F5F">
            <w:pPr>
              <w:jc w:val="center"/>
              <w:rPr>
                <w:rFonts w:cstheme="minorHAnsi"/>
                <w:b/>
                <w:sz w:val="24"/>
                <w:szCs w:val="24"/>
              </w:rPr>
            </w:pPr>
            <w:r>
              <w:rPr>
                <w:rFonts w:cstheme="minorHAnsi"/>
                <w:b/>
                <w:sz w:val="24"/>
                <w:szCs w:val="24"/>
              </w:rPr>
              <w:object w:dxaOrig="1530" w:dyaOrig="1002">
                <v:shape id="_x0000_i1055" type="#_x0000_t75" style="width:76.5pt;height:50.1pt" o:ole="">
                  <v:imagedata r:id="rId71" o:title=""/>
                </v:shape>
                <o:OLEObject Type="Embed" ProgID="Word.Document.12" ShapeID="_x0000_i1055" DrawAspect="Icon" ObjectID="_1592740343" r:id="rId72">
                  <o:FieldCodes>\s</o:FieldCodes>
                </o:OLEObject>
              </w:object>
            </w:r>
          </w:p>
        </w:tc>
      </w:tr>
      <w:tr w:rsidR="004C1255" w:rsidRPr="00811672" w:rsidTr="002D5F5F">
        <w:trPr>
          <w:trHeight w:val="277"/>
        </w:trPr>
        <w:tc>
          <w:tcPr>
            <w:tcW w:w="1070" w:type="dxa"/>
            <w:tcBorders>
              <w:top w:val="single" w:sz="4" w:space="0" w:color="auto"/>
              <w:left w:val="single" w:sz="4" w:space="0" w:color="auto"/>
              <w:bottom w:val="single" w:sz="4" w:space="0" w:color="auto"/>
              <w:right w:val="single" w:sz="4" w:space="0" w:color="auto"/>
            </w:tcBorders>
          </w:tcPr>
          <w:p w:rsidR="004C1255" w:rsidRPr="00CD0D2E" w:rsidRDefault="004C1255" w:rsidP="002D5F5F">
            <w:pPr>
              <w:jc w:val="center"/>
              <w:rPr>
                <w:rFonts w:cstheme="minorHAnsi"/>
                <w:sz w:val="24"/>
                <w:szCs w:val="24"/>
              </w:rPr>
            </w:pPr>
            <w:r>
              <w:rPr>
                <w:rFonts w:cstheme="minorHAnsi"/>
                <w:sz w:val="24"/>
                <w:szCs w:val="24"/>
              </w:rPr>
              <w:t>10.3</w:t>
            </w:r>
          </w:p>
        </w:tc>
        <w:tc>
          <w:tcPr>
            <w:tcW w:w="3425" w:type="dxa"/>
            <w:tcBorders>
              <w:top w:val="single" w:sz="4" w:space="0" w:color="auto"/>
              <w:left w:val="single" w:sz="4" w:space="0" w:color="auto"/>
              <w:bottom w:val="single" w:sz="4" w:space="0" w:color="auto"/>
              <w:right w:val="single" w:sz="4" w:space="0" w:color="auto"/>
            </w:tcBorders>
          </w:tcPr>
          <w:p w:rsidR="004C1255" w:rsidRPr="00CD0D2E" w:rsidRDefault="004C1255" w:rsidP="002D5F5F">
            <w:pPr>
              <w:jc w:val="both"/>
              <w:rPr>
                <w:rFonts w:cstheme="minorHAnsi"/>
                <w:sz w:val="24"/>
                <w:szCs w:val="24"/>
              </w:rPr>
            </w:pPr>
            <w:r w:rsidRPr="00CD0D2E">
              <w:rPr>
                <w:rFonts w:cstheme="minorHAnsi"/>
                <w:sz w:val="24"/>
                <w:szCs w:val="24"/>
              </w:rPr>
              <w:t>Listing Agreement for Municipal Bonds</w:t>
            </w:r>
          </w:p>
        </w:tc>
        <w:tc>
          <w:tcPr>
            <w:tcW w:w="4800" w:type="dxa"/>
            <w:tcBorders>
              <w:top w:val="single" w:sz="4" w:space="0" w:color="auto"/>
              <w:left w:val="single" w:sz="4" w:space="0" w:color="auto"/>
              <w:bottom w:val="single" w:sz="4" w:space="0" w:color="auto"/>
              <w:right w:val="single" w:sz="4" w:space="0" w:color="auto"/>
            </w:tcBorders>
          </w:tcPr>
          <w:p w:rsidR="004C1255" w:rsidRPr="00811672" w:rsidRDefault="004C1255" w:rsidP="002D5F5F">
            <w:pPr>
              <w:jc w:val="center"/>
              <w:rPr>
                <w:rFonts w:cstheme="minorHAnsi"/>
                <w:b/>
                <w:sz w:val="24"/>
                <w:szCs w:val="24"/>
              </w:rPr>
            </w:pPr>
            <w:r>
              <w:rPr>
                <w:rFonts w:cstheme="minorHAnsi"/>
                <w:b/>
                <w:sz w:val="24"/>
                <w:szCs w:val="24"/>
              </w:rPr>
              <w:object w:dxaOrig="1530" w:dyaOrig="1002">
                <v:shape id="_x0000_i1056" type="#_x0000_t75" style="width:76.5pt;height:50.1pt" o:ole="">
                  <v:imagedata r:id="rId73" o:title=""/>
                </v:shape>
                <o:OLEObject Type="Embed" ProgID="AcroExch.Document.11" ShapeID="_x0000_i1056" DrawAspect="Icon" ObjectID="_1592740344" r:id="rId74"/>
              </w:object>
            </w:r>
          </w:p>
        </w:tc>
      </w:tr>
    </w:tbl>
    <w:p w:rsidR="004C1255" w:rsidRPr="00811672" w:rsidRDefault="004C1255" w:rsidP="006D220D">
      <w:pPr>
        <w:tabs>
          <w:tab w:val="left" w:pos="7275"/>
        </w:tabs>
        <w:jc w:val="both"/>
        <w:rPr>
          <w:rFonts w:cstheme="minorHAnsi"/>
          <w:sz w:val="24"/>
          <w:szCs w:val="24"/>
        </w:rPr>
      </w:pPr>
    </w:p>
    <w:tbl>
      <w:tblPr>
        <w:tblStyle w:val="TableGrid"/>
        <w:tblW w:w="0" w:type="auto"/>
        <w:tblLook w:val="04A0" w:firstRow="1" w:lastRow="0" w:firstColumn="1" w:lastColumn="0" w:noHBand="0" w:noVBand="1"/>
      </w:tblPr>
      <w:tblGrid>
        <w:gridCol w:w="1208"/>
        <w:gridCol w:w="3287"/>
        <w:gridCol w:w="4746"/>
      </w:tblGrid>
      <w:tr w:rsidR="00BE482C" w:rsidRPr="00811672" w:rsidTr="00BE482C">
        <w:trPr>
          <w:trHeight w:val="319"/>
          <w:tblHeader/>
        </w:trPr>
        <w:tc>
          <w:tcPr>
            <w:tcW w:w="9241" w:type="dxa"/>
            <w:gridSpan w:val="3"/>
          </w:tcPr>
          <w:p w:rsidR="00BE482C" w:rsidRPr="00811672" w:rsidRDefault="00BE482C" w:rsidP="004C1255">
            <w:pPr>
              <w:pStyle w:val="ListParagraph"/>
              <w:numPr>
                <w:ilvl w:val="0"/>
                <w:numId w:val="1"/>
              </w:numPr>
              <w:jc w:val="both"/>
              <w:rPr>
                <w:rFonts w:cstheme="minorHAnsi"/>
                <w:b/>
                <w:sz w:val="24"/>
                <w:szCs w:val="24"/>
              </w:rPr>
            </w:pPr>
            <w:r w:rsidRPr="00811672">
              <w:rPr>
                <w:rFonts w:cstheme="minorHAnsi"/>
                <w:b/>
                <w:sz w:val="24"/>
                <w:szCs w:val="24"/>
              </w:rPr>
              <w:t>Institutional Private Placement (IPP)</w:t>
            </w:r>
          </w:p>
        </w:tc>
      </w:tr>
      <w:tr w:rsidR="00BE482C" w:rsidRPr="00811672" w:rsidTr="002F778F">
        <w:trPr>
          <w:trHeight w:val="312"/>
          <w:tblHeader/>
        </w:trPr>
        <w:tc>
          <w:tcPr>
            <w:tcW w:w="1208" w:type="dxa"/>
          </w:tcPr>
          <w:p w:rsidR="00BE482C" w:rsidRPr="00811672" w:rsidRDefault="00BE482C" w:rsidP="009921D7">
            <w:pPr>
              <w:jc w:val="both"/>
              <w:rPr>
                <w:rFonts w:cstheme="minorHAnsi"/>
                <w:b/>
                <w:sz w:val="24"/>
                <w:szCs w:val="24"/>
              </w:rPr>
            </w:pPr>
            <w:r w:rsidRPr="00811672">
              <w:rPr>
                <w:rFonts w:cstheme="minorHAnsi"/>
                <w:b/>
                <w:sz w:val="24"/>
                <w:szCs w:val="24"/>
              </w:rPr>
              <w:t>Sr. No.</w:t>
            </w:r>
          </w:p>
        </w:tc>
        <w:tc>
          <w:tcPr>
            <w:tcW w:w="3287" w:type="dxa"/>
          </w:tcPr>
          <w:p w:rsidR="00BE482C" w:rsidRPr="00811672" w:rsidRDefault="00F61795" w:rsidP="00F61795">
            <w:pPr>
              <w:jc w:val="both"/>
              <w:rPr>
                <w:rFonts w:cstheme="minorHAnsi"/>
                <w:b/>
                <w:sz w:val="24"/>
                <w:szCs w:val="24"/>
              </w:rPr>
            </w:pPr>
            <w:r w:rsidRPr="00811672">
              <w:rPr>
                <w:rFonts w:cstheme="minorHAnsi"/>
                <w:b/>
                <w:sz w:val="24"/>
                <w:szCs w:val="24"/>
              </w:rPr>
              <w:t>Particular</w:t>
            </w:r>
          </w:p>
        </w:tc>
        <w:tc>
          <w:tcPr>
            <w:tcW w:w="4746" w:type="dxa"/>
          </w:tcPr>
          <w:p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865001" w:rsidRPr="00811672" w:rsidTr="002F778F">
        <w:trPr>
          <w:trHeight w:val="312"/>
        </w:trPr>
        <w:tc>
          <w:tcPr>
            <w:tcW w:w="1208" w:type="dxa"/>
          </w:tcPr>
          <w:p w:rsidR="00865001" w:rsidRPr="00811672" w:rsidRDefault="004C1255" w:rsidP="00943237">
            <w:pPr>
              <w:ind w:left="360"/>
              <w:jc w:val="both"/>
              <w:rPr>
                <w:rFonts w:cstheme="minorHAnsi"/>
                <w:sz w:val="24"/>
                <w:szCs w:val="24"/>
              </w:rPr>
            </w:pPr>
            <w:r>
              <w:rPr>
                <w:rFonts w:cstheme="minorHAnsi"/>
                <w:sz w:val="24"/>
                <w:szCs w:val="24"/>
              </w:rPr>
              <w:t>11</w:t>
            </w:r>
            <w:r w:rsidR="00865001" w:rsidRPr="00811672">
              <w:rPr>
                <w:rFonts w:cstheme="minorHAnsi"/>
                <w:sz w:val="24"/>
                <w:szCs w:val="24"/>
              </w:rPr>
              <w:t>.1</w:t>
            </w:r>
          </w:p>
        </w:tc>
        <w:tc>
          <w:tcPr>
            <w:tcW w:w="3287" w:type="dxa"/>
          </w:tcPr>
          <w:p w:rsidR="00865001" w:rsidRPr="002F778F" w:rsidRDefault="00865001" w:rsidP="009921D7">
            <w:pPr>
              <w:jc w:val="both"/>
              <w:rPr>
                <w:rFonts w:cstheme="minorHAnsi"/>
                <w:color w:val="000000"/>
                <w:sz w:val="24"/>
                <w:szCs w:val="24"/>
              </w:rPr>
            </w:pPr>
            <w:r w:rsidRPr="002F778F">
              <w:rPr>
                <w:rFonts w:cstheme="minorHAnsi"/>
                <w:color w:val="000000"/>
                <w:sz w:val="24"/>
                <w:szCs w:val="24"/>
              </w:rPr>
              <w:t>Pre Issue</w:t>
            </w:r>
          </w:p>
        </w:tc>
        <w:bookmarkStart w:id="7" w:name="_MON_1580646835"/>
        <w:bookmarkEnd w:id="7"/>
        <w:tc>
          <w:tcPr>
            <w:tcW w:w="4746" w:type="dxa"/>
          </w:tcPr>
          <w:p w:rsidR="00865001" w:rsidRPr="00811672" w:rsidRDefault="004C1255" w:rsidP="009921D7">
            <w:pPr>
              <w:jc w:val="center"/>
              <w:rPr>
                <w:rFonts w:cstheme="minorHAnsi"/>
                <w:b/>
                <w:sz w:val="24"/>
                <w:szCs w:val="24"/>
              </w:rPr>
            </w:pPr>
            <w:r>
              <w:rPr>
                <w:rFonts w:cstheme="minorHAnsi"/>
                <w:b/>
                <w:sz w:val="24"/>
                <w:szCs w:val="24"/>
              </w:rPr>
              <w:object w:dxaOrig="1530" w:dyaOrig="1002">
                <v:shape id="_x0000_i1057" type="#_x0000_t75" style="width:76.5pt;height:50.1pt" o:ole="">
                  <v:imagedata r:id="rId75" o:title=""/>
                </v:shape>
                <o:OLEObject Type="Embed" ProgID="Word.Document.8" ShapeID="_x0000_i1057" DrawAspect="Icon" ObjectID="_1592740345" r:id="rId76">
                  <o:FieldCodes>\s</o:FieldCodes>
                </o:OLEObject>
              </w:object>
            </w:r>
          </w:p>
        </w:tc>
      </w:tr>
      <w:tr w:rsidR="00865001" w:rsidRPr="00811672" w:rsidTr="002F778F">
        <w:trPr>
          <w:trHeight w:val="312"/>
        </w:trPr>
        <w:tc>
          <w:tcPr>
            <w:tcW w:w="1208" w:type="dxa"/>
          </w:tcPr>
          <w:p w:rsidR="00865001" w:rsidRPr="00811672" w:rsidRDefault="004C1255" w:rsidP="00943237">
            <w:pPr>
              <w:ind w:left="360"/>
              <w:jc w:val="both"/>
              <w:rPr>
                <w:rFonts w:cstheme="minorHAnsi"/>
                <w:sz w:val="24"/>
                <w:szCs w:val="24"/>
              </w:rPr>
            </w:pPr>
            <w:r>
              <w:rPr>
                <w:rFonts w:cstheme="minorHAnsi"/>
                <w:sz w:val="24"/>
                <w:szCs w:val="24"/>
              </w:rPr>
              <w:t>11</w:t>
            </w:r>
            <w:r w:rsidR="00865001" w:rsidRPr="00811672">
              <w:rPr>
                <w:rFonts w:cstheme="minorHAnsi"/>
                <w:sz w:val="24"/>
                <w:szCs w:val="24"/>
              </w:rPr>
              <w:t>.2.</w:t>
            </w:r>
          </w:p>
        </w:tc>
        <w:tc>
          <w:tcPr>
            <w:tcW w:w="3287" w:type="dxa"/>
          </w:tcPr>
          <w:p w:rsidR="00865001" w:rsidRPr="002F778F" w:rsidRDefault="00F61795" w:rsidP="00F61795">
            <w:pPr>
              <w:jc w:val="both"/>
              <w:rPr>
                <w:rFonts w:cstheme="minorHAnsi"/>
                <w:color w:val="000000"/>
                <w:sz w:val="24"/>
                <w:szCs w:val="24"/>
              </w:rPr>
            </w:pPr>
            <w:r w:rsidRPr="002F778F">
              <w:rPr>
                <w:rFonts w:cstheme="minorHAnsi"/>
                <w:color w:val="000000"/>
                <w:sz w:val="24"/>
                <w:szCs w:val="24"/>
              </w:rPr>
              <w:t>Opening stage of Issue</w:t>
            </w:r>
          </w:p>
        </w:tc>
        <w:tc>
          <w:tcPr>
            <w:tcW w:w="4746" w:type="dxa"/>
          </w:tcPr>
          <w:p w:rsidR="00865001" w:rsidRPr="00811672" w:rsidRDefault="009F007A" w:rsidP="009F007A">
            <w:pPr>
              <w:tabs>
                <w:tab w:val="center" w:pos="2265"/>
                <w:tab w:val="left" w:pos="3600"/>
              </w:tabs>
              <w:rPr>
                <w:rFonts w:cstheme="minorHAnsi"/>
                <w:b/>
                <w:sz w:val="24"/>
                <w:szCs w:val="24"/>
              </w:rPr>
            </w:pPr>
            <w:r>
              <w:rPr>
                <w:rFonts w:cstheme="minorHAnsi"/>
                <w:b/>
                <w:sz w:val="24"/>
                <w:szCs w:val="24"/>
              </w:rPr>
              <w:tab/>
            </w:r>
            <w:r w:rsidR="004C1255">
              <w:rPr>
                <w:rFonts w:cstheme="minorHAnsi"/>
                <w:b/>
                <w:sz w:val="24"/>
                <w:szCs w:val="24"/>
              </w:rPr>
              <w:object w:dxaOrig="1530" w:dyaOrig="1002">
                <v:shape id="_x0000_i1058" type="#_x0000_t75" style="width:76.5pt;height:50.1pt" o:ole="">
                  <v:imagedata r:id="rId77" o:title=""/>
                </v:shape>
                <o:OLEObject Type="Embed" ProgID="Package" ShapeID="_x0000_i1058" DrawAspect="Icon" ObjectID="_1592740346" r:id="rId78"/>
              </w:object>
            </w:r>
            <w:r>
              <w:rPr>
                <w:rFonts w:cstheme="minorHAnsi"/>
                <w:b/>
                <w:sz w:val="24"/>
                <w:szCs w:val="24"/>
              </w:rPr>
              <w:tab/>
            </w:r>
          </w:p>
        </w:tc>
      </w:tr>
      <w:tr w:rsidR="00F61795" w:rsidRPr="00811672" w:rsidTr="002F778F">
        <w:trPr>
          <w:trHeight w:val="312"/>
        </w:trPr>
        <w:tc>
          <w:tcPr>
            <w:tcW w:w="1208" w:type="dxa"/>
          </w:tcPr>
          <w:p w:rsidR="00F61795" w:rsidRPr="00811672" w:rsidRDefault="004C1255" w:rsidP="00943237">
            <w:pPr>
              <w:ind w:left="360"/>
              <w:jc w:val="both"/>
              <w:rPr>
                <w:rFonts w:cstheme="minorHAnsi"/>
                <w:sz w:val="24"/>
                <w:szCs w:val="24"/>
              </w:rPr>
            </w:pPr>
            <w:r>
              <w:rPr>
                <w:rFonts w:cstheme="minorHAnsi"/>
                <w:sz w:val="24"/>
                <w:szCs w:val="24"/>
              </w:rPr>
              <w:t>11</w:t>
            </w:r>
            <w:r w:rsidR="00F61795" w:rsidRPr="00811672">
              <w:rPr>
                <w:rFonts w:cstheme="minorHAnsi"/>
                <w:sz w:val="24"/>
                <w:szCs w:val="24"/>
              </w:rPr>
              <w:t>.3</w:t>
            </w:r>
          </w:p>
        </w:tc>
        <w:tc>
          <w:tcPr>
            <w:tcW w:w="3287" w:type="dxa"/>
          </w:tcPr>
          <w:p w:rsidR="00F61795" w:rsidRPr="002F778F" w:rsidRDefault="00F61795" w:rsidP="00F61795">
            <w:pPr>
              <w:jc w:val="both"/>
              <w:rPr>
                <w:rFonts w:cstheme="minorHAnsi"/>
                <w:color w:val="000000"/>
                <w:sz w:val="24"/>
                <w:szCs w:val="24"/>
              </w:rPr>
            </w:pPr>
            <w:r w:rsidRPr="002F778F">
              <w:rPr>
                <w:rFonts w:cstheme="minorHAnsi"/>
                <w:color w:val="000000"/>
                <w:sz w:val="24"/>
                <w:szCs w:val="24"/>
              </w:rPr>
              <w:t>Basis of Allotment stage</w:t>
            </w:r>
          </w:p>
        </w:tc>
        <w:tc>
          <w:tcPr>
            <w:tcW w:w="4746" w:type="dxa"/>
          </w:tcPr>
          <w:p w:rsidR="00F61795" w:rsidRPr="00811672" w:rsidRDefault="006D220D" w:rsidP="006D220D">
            <w:pPr>
              <w:tabs>
                <w:tab w:val="center" w:pos="2265"/>
                <w:tab w:val="left" w:pos="3795"/>
              </w:tabs>
              <w:rPr>
                <w:rFonts w:cstheme="minorHAnsi"/>
                <w:b/>
                <w:sz w:val="24"/>
                <w:szCs w:val="24"/>
              </w:rPr>
            </w:pPr>
            <w:r>
              <w:rPr>
                <w:rFonts w:cstheme="minorHAnsi"/>
                <w:b/>
                <w:sz w:val="24"/>
                <w:szCs w:val="24"/>
              </w:rPr>
              <w:tab/>
            </w:r>
            <w:bookmarkStart w:id="8" w:name="_MON_1580214722"/>
            <w:bookmarkEnd w:id="8"/>
            <w:r w:rsidR="00DF6431" w:rsidRPr="00811672">
              <w:rPr>
                <w:rFonts w:cstheme="minorHAnsi"/>
                <w:b/>
                <w:sz w:val="24"/>
                <w:szCs w:val="24"/>
              </w:rPr>
              <w:object w:dxaOrig="1530" w:dyaOrig="1002">
                <v:shape id="_x0000_i1059" type="#_x0000_t75" style="width:76.5pt;height:50.25pt" o:ole="">
                  <v:imagedata r:id="rId79" o:title=""/>
                </v:shape>
                <o:OLEObject Type="Embed" ProgID="Word.Document.8" ShapeID="_x0000_i1059" DrawAspect="Icon" ObjectID="_1592740347" r:id="rId80">
                  <o:FieldCodes>\s</o:FieldCodes>
                </o:OLEObject>
              </w:object>
            </w:r>
            <w:r>
              <w:rPr>
                <w:rFonts w:cstheme="minorHAnsi"/>
                <w:b/>
                <w:sz w:val="24"/>
                <w:szCs w:val="24"/>
              </w:rPr>
              <w:tab/>
            </w:r>
          </w:p>
        </w:tc>
      </w:tr>
      <w:tr w:rsidR="00865001" w:rsidRPr="00811672" w:rsidTr="002F778F">
        <w:trPr>
          <w:trHeight w:val="312"/>
        </w:trPr>
        <w:tc>
          <w:tcPr>
            <w:tcW w:w="1208" w:type="dxa"/>
          </w:tcPr>
          <w:p w:rsidR="00865001" w:rsidRPr="00811672" w:rsidRDefault="004C1255" w:rsidP="00F61795">
            <w:pPr>
              <w:ind w:left="360"/>
              <w:jc w:val="both"/>
              <w:rPr>
                <w:rFonts w:cstheme="minorHAnsi"/>
                <w:sz w:val="24"/>
                <w:szCs w:val="24"/>
              </w:rPr>
            </w:pPr>
            <w:r>
              <w:rPr>
                <w:rFonts w:cstheme="minorHAnsi"/>
                <w:sz w:val="24"/>
                <w:szCs w:val="24"/>
              </w:rPr>
              <w:t>11</w:t>
            </w:r>
            <w:r w:rsidR="00865001" w:rsidRPr="00811672">
              <w:rPr>
                <w:rFonts w:cstheme="minorHAnsi"/>
                <w:sz w:val="24"/>
                <w:szCs w:val="24"/>
              </w:rPr>
              <w:t>.</w:t>
            </w:r>
            <w:r w:rsidR="00F61795" w:rsidRPr="00811672">
              <w:rPr>
                <w:rFonts w:cstheme="minorHAnsi"/>
                <w:sz w:val="24"/>
                <w:szCs w:val="24"/>
              </w:rPr>
              <w:t>4</w:t>
            </w:r>
          </w:p>
        </w:tc>
        <w:tc>
          <w:tcPr>
            <w:tcW w:w="3287" w:type="dxa"/>
          </w:tcPr>
          <w:p w:rsidR="00865001" w:rsidRPr="002F778F" w:rsidRDefault="00865001" w:rsidP="009921D7">
            <w:pPr>
              <w:jc w:val="both"/>
              <w:rPr>
                <w:rFonts w:cstheme="minorHAnsi"/>
                <w:color w:val="000000"/>
                <w:sz w:val="24"/>
                <w:szCs w:val="24"/>
              </w:rPr>
            </w:pPr>
            <w:r w:rsidRPr="002F778F">
              <w:rPr>
                <w:rFonts w:cstheme="minorHAnsi"/>
                <w:color w:val="000000"/>
                <w:sz w:val="24"/>
                <w:szCs w:val="24"/>
              </w:rPr>
              <w:t>Post Issue Final</w:t>
            </w:r>
          </w:p>
        </w:tc>
        <w:tc>
          <w:tcPr>
            <w:tcW w:w="4746" w:type="dxa"/>
          </w:tcPr>
          <w:p w:rsidR="00865001" w:rsidRPr="00811672" w:rsidRDefault="009F007A" w:rsidP="009F007A">
            <w:pPr>
              <w:tabs>
                <w:tab w:val="center" w:pos="2265"/>
                <w:tab w:val="left" w:pos="3705"/>
              </w:tabs>
              <w:rPr>
                <w:rFonts w:cstheme="minorHAnsi"/>
                <w:b/>
                <w:sz w:val="24"/>
                <w:szCs w:val="24"/>
              </w:rPr>
            </w:pPr>
            <w:r>
              <w:rPr>
                <w:rFonts w:cstheme="minorHAnsi"/>
                <w:b/>
                <w:sz w:val="24"/>
                <w:szCs w:val="24"/>
              </w:rPr>
              <w:tab/>
            </w:r>
            <w:r w:rsidR="00DF6431" w:rsidRPr="00811672">
              <w:rPr>
                <w:rFonts w:cstheme="minorHAnsi"/>
                <w:b/>
                <w:sz w:val="24"/>
                <w:szCs w:val="24"/>
              </w:rPr>
              <w:object w:dxaOrig="1530" w:dyaOrig="1002">
                <v:shape id="_x0000_i1060" type="#_x0000_t75" style="width:76.5pt;height:50.25pt" o:ole="">
                  <v:imagedata r:id="rId81" o:title=""/>
                </v:shape>
                <o:OLEObject Type="Embed" ProgID="Package" ShapeID="_x0000_i1060" DrawAspect="Icon" ObjectID="_1592740348" r:id="rId82"/>
              </w:object>
            </w:r>
            <w:r>
              <w:rPr>
                <w:rFonts w:cstheme="minorHAnsi"/>
                <w:b/>
                <w:sz w:val="24"/>
                <w:szCs w:val="24"/>
              </w:rPr>
              <w:tab/>
            </w:r>
          </w:p>
        </w:tc>
      </w:tr>
    </w:tbl>
    <w:p w:rsidR="00F61795" w:rsidRDefault="00F61795" w:rsidP="009921D7">
      <w:pPr>
        <w:jc w:val="both"/>
        <w:rPr>
          <w:rFonts w:cstheme="minorHAnsi"/>
          <w:sz w:val="24"/>
          <w:szCs w:val="24"/>
        </w:rPr>
      </w:pPr>
    </w:p>
    <w:p w:rsidR="00595DB9" w:rsidRDefault="00595DB9" w:rsidP="009921D7">
      <w:pPr>
        <w:jc w:val="both"/>
        <w:rPr>
          <w:rFonts w:cstheme="minorHAnsi"/>
          <w:sz w:val="24"/>
          <w:szCs w:val="24"/>
        </w:rPr>
      </w:pPr>
    </w:p>
    <w:p w:rsidR="00595DB9" w:rsidRDefault="00595DB9" w:rsidP="009921D7">
      <w:pPr>
        <w:jc w:val="both"/>
        <w:rPr>
          <w:rFonts w:cstheme="minorHAnsi"/>
          <w:sz w:val="24"/>
          <w:szCs w:val="24"/>
        </w:rPr>
      </w:pPr>
    </w:p>
    <w:p w:rsidR="00595DB9" w:rsidRPr="00811672" w:rsidRDefault="00595DB9" w:rsidP="009921D7">
      <w:pPr>
        <w:jc w:val="both"/>
        <w:rPr>
          <w:rFonts w:cstheme="minorHAnsi"/>
          <w:sz w:val="24"/>
          <w:szCs w:val="24"/>
        </w:rPr>
      </w:pPr>
    </w:p>
    <w:tbl>
      <w:tblPr>
        <w:tblStyle w:val="TableGrid"/>
        <w:tblW w:w="0" w:type="auto"/>
        <w:tblLook w:val="04A0" w:firstRow="1" w:lastRow="0" w:firstColumn="1" w:lastColumn="0" w:noHBand="0" w:noVBand="1"/>
      </w:tblPr>
      <w:tblGrid>
        <w:gridCol w:w="1250"/>
        <w:gridCol w:w="3245"/>
        <w:gridCol w:w="4789"/>
      </w:tblGrid>
      <w:tr w:rsidR="00BE482C" w:rsidRPr="00811672" w:rsidTr="00BE482C">
        <w:trPr>
          <w:trHeight w:val="290"/>
        </w:trPr>
        <w:tc>
          <w:tcPr>
            <w:tcW w:w="9284" w:type="dxa"/>
            <w:gridSpan w:val="3"/>
          </w:tcPr>
          <w:p w:rsidR="00BE482C" w:rsidRPr="00811672" w:rsidRDefault="00BE482C" w:rsidP="004C1255">
            <w:pPr>
              <w:pStyle w:val="ListParagraph"/>
              <w:numPr>
                <w:ilvl w:val="0"/>
                <w:numId w:val="1"/>
              </w:numPr>
              <w:jc w:val="both"/>
              <w:rPr>
                <w:rFonts w:cstheme="minorHAnsi"/>
                <w:b/>
                <w:sz w:val="24"/>
                <w:szCs w:val="24"/>
              </w:rPr>
            </w:pPr>
            <w:r w:rsidRPr="00811672">
              <w:rPr>
                <w:rFonts w:cstheme="minorHAnsi"/>
                <w:b/>
                <w:sz w:val="24"/>
                <w:szCs w:val="24"/>
              </w:rPr>
              <w:lastRenderedPageBreak/>
              <w:t>Offer for Sale (OFS)</w:t>
            </w:r>
          </w:p>
        </w:tc>
      </w:tr>
      <w:tr w:rsidR="00BE482C" w:rsidRPr="00811672" w:rsidTr="002F778F">
        <w:trPr>
          <w:trHeight w:val="229"/>
        </w:trPr>
        <w:tc>
          <w:tcPr>
            <w:tcW w:w="1250" w:type="dxa"/>
            <w:tcBorders>
              <w:bottom w:val="single" w:sz="4" w:space="0" w:color="auto"/>
            </w:tcBorders>
          </w:tcPr>
          <w:p w:rsidR="00BE482C" w:rsidRPr="00811672" w:rsidRDefault="00BE482C" w:rsidP="009921D7">
            <w:pPr>
              <w:jc w:val="both"/>
              <w:rPr>
                <w:rFonts w:cstheme="minorHAnsi"/>
                <w:b/>
                <w:sz w:val="24"/>
                <w:szCs w:val="24"/>
              </w:rPr>
            </w:pPr>
            <w:r w:rsidRPr="00811672">
              <w:rPr>
                <w:rFonts w:cstheme="minorHAnsi"/>
                <w:b/>
                <w:sz w:val="24"/>
                <w:szCs w:val="24"/>
              </w:rPr>
              <w:t>Sr. No.</w:t>
            </w:r>
          </w:p>
        </w:tc>
        <w:tc>
          <w:tcPr>
            <w:tcW w:w="3245" w:type="dxa"/>
            <w:tcBorders>
              <w:bottom w:val="single" w:sz="4" w:space="0" w:color="auto"/>
            </w:tcBorders>
          </w:tcPr>
          <w:p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4789" w:type="dxa"/>
            <w:tcBorders>
              <w:bottom w:val="single" w:sz="4" w:space="0" w:color="auto"/>
            </w:tcBorders>
          </w:tcPr>
          <w:p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rsidTr="002F778F">
        <w:trPr>
          <w:trHeight w:val="284"/>
        </w:trPr>
        <w:tc>
          <w:tcPr>
            <w:tcW w:w="1250" w:type="dxa"/>
            <w:tcBorders>
              <w:top w:val="single" w:sz="4" w:space="0" w:color="auto"/>
              <w:left w:val="single" w:sz="4" w:space="0" w:color="auto"/>
              <w:bottom w:val="single" w:sz="4" w:space="0" w:color="auto"/>
              <w:right w:val="single" w:sz="4" w:space="0" w:color="auto"/>
            </w:tcBorders>
          </w:tcPr>
          <w:p w:rsidR="00BE482C" w:rsidRPr="00811672" w:rsidRDefault="00BE482C" w:rsidP="00943237">
            <w:pPr>
              <w:ind w:left="360"/>
              <w:jc w:val="both"/>
              <w:rPr>
                <w:rFonts w:cstheme="minorHAnsi"/>
                <w:sz w:val="24"/>
                <w:szCs w:val="24"/>
              </w:rPr>
            </w:pPr>
            <w:r w:rsidRPr="00811672">
              <w:rPr>
                <w:rFonts w:cstheme="minorHAnsi"/>
                <w:sz w:val="24"/>
                <w:szCs w:val="24"/>
              </w:rPr>
              <w:t>1</w:t>
            </w:r>
            <w:r w:rsidR="00943237" w:rsidRPr="00811672">
              <w:rPr>
                <w:rFonts w:cstheme="minorHAnsi"/>
                <w:sz w:val="24"/>
                <w:szCs w:val="24"/>
              </w:rPr>
              <w:t>2</w:t>
            </w:r>
            <w:r w:rsidRPr="00811672">
              <w:rPr>
                <w:rFonts w:cstheme="minorHAnsi"/>
                <w:sz w:val="24"/>
                <w:szCs w:val="24"/>
              </w:rPr>
              <w:t>.1</w:t>
            </w:r>
          </w:p>
        </w:tc>
        <w:tc>
          <w:tcPr>
            <w:tcW w:w="3245" w:type="dxa"/>
            <w:tcBorders>
              <w:top w:val="single" w:sz="4" w:space="0" w:color="auto"/>
              <w:left w:val="single" w:sz="4" w:space="0" w:color="auto"/>
              <w:bottom w:val="single" w:sz="4" w:space="0" w:color="auto"/>
              <w:right w:val="single" w:sz="4" w:space="0" w:color="auto"/>
            </w:tcBorders>
          </w:tcPr>
          <w:p w:rsidR="00BE482C" w:rsidRPr="00811672" w:rsidRDefault="00BE482C" w:rsidP="009921D7">
            <w:pPr>
              <w:jc w:val="both"/>
              <w:rPr>
                <w:rFonts w:cstheme="minorHAnsi"/>
                <w:sz w:val="24"/>
                <w:szCs w:val="24"/>
              </w:rPr>
            </w:pPr>
            <w:r w:rsidRPr="00811672">
              <w:rPr>
                <w:rFonts w:cstheme="minorHAnsi"/>
                <w:sz w:val="24"/>
                <w:szCs w:val="24"/>
              </w:rPr>
              <w:t xml:space="preserve">Offer for Sale (OFS) </w:t>
            </w:r>
          </w:p>
          <w:p w:rsidR="00BE482C" w:rsidRPr="00811672" w:rsidRDefault="00BE482C" w:rsidP="0039420A">
            <w:pPr>
              <w:jc w:val="center"/>
              <w:rPr>
                <w:rFonts w:cstheme="minorHAnsi"/>
                <w:sz w:val="24"/>
                <w:szCs w:val="24"/>
              </w:rPr>
            </w:pPr>
          </w:p>
        </w:tc>
        <w:bookmarkStart w:id="9" w:name="_MON_1580647029"/>
        <w:bookmarkEnd w:id="9"/>
        <w:tc>
          <w:tcPr>
            <w:tcW w:w="4789" w:type="dxa"/>
            <w:tcBorders>
              <w:top w:val="single" w:sz="4" w:space="0" w:color="auto"/>
              <w:left w:val="single" w:sz="4" w:space="0" w:color="auto"/>
              <w:bottom w:val="single" w:sz="4" w:space="0" w:color="auto"/>
              <w:right w:val="single" w:sz="4" w:space="0" w:color="auto"/>
            </w:tcBorders>
          </w:tcPr>
          <w:p w:rsidR="00BE482C" w:rsidRPr="00811672" w:rsidRDefault="00330DF1" w:rsidP="009921D7">
            <w:pPr>
              <w:jc w:val="center"/>
              <w:rPr>
                <w:rFonts w:cstheme="minorHAnsi"/>
                <w:b/>
                <w:sz w:val="24"/>
                <w:szCs w:val="24"/>
              </w:rPr>
            </w:pPr>
            <w:r>
              <w:rPr>
                <w:rFonts w:cstheme="minorHAnsi"/>
                <w:b/>
                <w:sz w:val="24"/>
                <w:szCs w:val="24"/>
              </w:rPr>
              <w:object w:dxaOrig="1530" w:dyaOrig="1002">
                <v:shape id="_x0000_i1061" type="#_x0000_t75" style="width:76.5pt;height:50.1pt" o:ole="">
                  <v:imagedata r:id="rId83" o:title=""/>
                </v:shape>
                <o:OLEObject Type="Embed" ProgID="Word.Document.12" ShapeID="_x0000_i1061" DrawAspect="Icon" ObjectID="_1592740349" r:id="rId84">
                  <o:FieldCodes>\s</o:FieldCodes>
                </o:OLEObject>
              </w:object>
            </w:r>
          </w:p>
        </w:tc>
      </w:tr>
      <w:tr w:rsidR="00F61795" w:rsidRPr="00811672" w:rsidTr="002F778F">
        <w:trPr>
          <w:trHeight w:val="284"/>
        </w:trPr>
        <w:tc>
          <w:tcPr>
            <w:tcW w:w="1250" w:type="dxa"/>
            <w:tcBorders>
              <w:top w:val="single" w:sz="4" w:space="0" w:color="auto"/>
              <w:left w:val="single" w:sz="4" w:space="0" w:color="auto"/>
              <w:bottom w:val="single" w:sz="4" w:space="0" w:color="auto"/>
              <w:right w:val="single" w:sz="4" w:space="0" w:color="auto"/>
            </w:tcBorders>
          </w:tcPr>
          <w:p w:rsidR="00F61795" w:rsidRPr="00811672" w:rsidRDefault="00F61795" w:rsidP="00943237">
            <w:pPr>
              <w:ind w:left="360"/>
              <w:jc w:val="both"/>
              <w:rPr>
                <w:rFonts w:cstheme="minorHAnsi"/>
                <w:sz w:val="24"/>
                <w:szCs w:val="24"/>
              </w:rPr>
            </w:pPr>
            <w:r w:rsidRPr="00811672">
              <w:rPr>
                <w:rFonts w:cstheme="minorHAnsi"/>
                <w:sz w:val="24"/>
                <w:szCs w:val="24"/>
              </w:rPr>
              <w:t>12.2</w:t>
            </w:r>
          </w:p>
        </w:tc>
        <w:tc>
          <w:tcPr>
            <w:tcW w:w="3245" w:type="dxa"/>
            <w:tcBorders>
              <w:top w:val="single" w:sz="4" w:space="0" w:color="auto"/>
              <w:left w:val="single" w:sz="4" w:space="0" w:color="auto"/>
              <w:bottom w:val="single" w:sz="4" w:space="0" w:color="auto"/>
              <w:right w:val="single" w:sz="4" w:space="0" w:color="auto"/>
            </w:tcBorders>
          </w:tcPr>
          <w:p w:rsidR="00F61795" w:rsidRPr="00811672" w:rsidRDefault="00F61795" w:rsidP="00F61795">
            <w:pPr>
              <w:jc w:val="both"/>
              <w:rPr>
                <w:rFonts w:cstheme="minorHAnsi"/>
                <w:sz w:val="24"/>
                <w:szCs w:val="24"/>
              </w:rPr>
            </w:pPr>
            <w:r w:rsidRPr="00811672">
              <w:rPr>
                <w:rFonts w:cstheme="minorHAnsi"/>
                <w:sz w:val="24"/>
                <w:szCs w:val="24"/>
              </w:rPr>
              <w:t>Guidelines for OFS</w:t>
            </w:r>
          </w:p>
        </w:tc>
        <w:tc>
          <w:tcPr>
            <w:tcW w:w="4789" w:type="dxa"/>
            <w:tcBorders>
              <w:top w:val="single" w:sz="4" w:space="0" w:color="auto"/>
              <w:left w:val="single" w:sz="4" w:space="0" w:color="auto"/>
              <w:bottom w:val="single" w:sz="4" w:space="0" w:color="auto"/>
              <w:right w:val="single" w:sz="4" w:space="0" w:color="auto"/>
            </w:tcBorders>
          </w:tcPr>
          <w:p w:rsidR="00F61795" w:rsidRPr="00811672" w:rsidRDefault="00A9710A" w:rsidP="009921D7">
            <w:pPr>
              <w:jc w:val="center"/>
              <w:rPr>
                <w:rFonts w:cstheme="minorHAnsi"/>
                <w:b/>
                <w:sz w:val="24"/>
                <w:szCs w:val="24"/>
              </w:rPr>
            </w:pPr>
            <w:r>
              <w:rPr>
                <w:rFonts w:cstheme="minorHAnsi"/>
                <w:b/>
                <w:sz w:val="24"/>
                <w:szCs w:val="24"/>
              </w:rPr>
              <w:object w:dxaOrig="1530" w:dyaOrig="1002">
                <v:shape id="_x0000_i1062" type="#_x0000_t75" style="width:76.5pt;height:50.1pt" o:ole="">
                  <v:imagedata r:id="rId85" o:title=""/>
                </v:shape>
                <o:OLEObject Type="Embed" ProgID="AcroExch.Document.11" ShapeID="_x0000_i1062" DrawAspect="Icon" ObjectID="_1592740350" r:id="rId86"/>
              </w:object>
            </w:r>
          </w:p>
        </w:tc>
      </w:tr>
    </w:tbl>
    <w:p w:rsidR="003E008B" w:rsidRPr="00811672" w:rsidRDefault="003E008B" w:rsidP="009921D7">
      <w:pPr>
        <w:jc w:val="both"/>
        <w:rPr>
          <w:rFonts w:cstheme="minorHAnsi"/>
          <w:sz w:val="24"/>
          <w:szCs w:val="24"/>
        </w:rPr>
      </w:pPr>
    </w:p>
    <w:tbl>
      <w:tblPr>
        <w:tblStyle w:val="TableGrid"/>
        <w:tblW w:w="0" w:type="auto"/>
        <w:tblLook w:val="04A0" w:firstRow="1" w:lastRow="0" w:firstColumn="1" w:lastColumn="0" w:noHBand="0" w:noVBand="1"/>
      </w:tblPr>
      <w:tblGrid>
        <w:gridCol w:w="1250"/>
        <w:gridCol w:w="3245"/>
        <w:gridCol w:w="4789"/>
      </w:tblGrid>
      <w:tr w:rsidR="003E008B" w:rsidRPr="00811672" w:rsidTr="00DA78DD">
        <w:trPr>
          <w:trHeight w:val="290"/>
        </w:trPr>
        <w:tc>
          <w:tcPr>
            <w:tcW w:w="9284" w:type="dxa"/>
            <w:gridSpan w:val="3"/>
          </w:tcPr>
          <w:p w:rsidR="003E008B" w:rsidRPr="00811672" w:rsidRDefault="003E008B" w:rsidP="004C1255">
            <w:pPr>
              <w:pStyle w:val="ListParagraph"/>
              <w:numPr>
                <w:ilvl w:val="0"/>
                <w:numId w:val="1"/>
              </w:numPr>
              <w:jc w:val="both"/>
              <w:rPr>
                <w:rFonts w:cstheme="minorHAnsi"/>
                <w:b/>
                <w:sz w:val="24"/>
                <w:szCs w:val="24"/>
              </w:rPr>
            </w:pPr>
            <w:r w:rsidRPr="00811672">
              <w:rPr>
                <w:rFonts w:cstheme="minorHAnsi"/>
                <w:b/>
                <w:sz w:val="24"/>
                <w:szCs w:val="24"/>
              </w:rPr>
              <w:t>Offer to Buy (OTB)</w:t>
            </w:r>
          </w:p>
        </w:tc>
      </w:tr>
      <w:tr w:rsidR="003E008B" w:rsidRPr="00811672" w:rsidTr="002F778F">
        <w:trPr>
          <w:trHeight w:val="229"/>
        </w:trPr>
        <w:tc>
          <w:tcPr>
            <w:tcW w:w="1250" w:type="dxa"/>
            <w:tcBorders>
              <w:bottom w:val="single" w:sz="4" w:space="0" w:color="auto"/>
            </w:tcBorders>
          </w:tcPr>
          <w:p w:rsidR="003E008B" w:rsidRPr="00811672" w:rsidRDefault="003E008B" w:rsidP="00DA78DD">
            <w:pPr>
              <w:jc w:val="both"/>
              <w:rPr>
                <w:rFonts w:cstheme="minorHAnsi"/>
                <w:b/>
                <w:sz w:val="24"/>
                <w:szCs w:val="24"/>
              </w:rPr>
            </w:pPr>
            <w:r w:rsidRPr="00811672">
              <w:rPr>
                <w:rFonts w:cstheme="minorHAnsi"/>
                <w:b/>
                <w:sz w:val="24"/>
                <w:szCs w:val="24"/>
              </w:rPr>
              <w:t>Sr. No.</w:t>
            </w:r>
          </w:p>
        </w:tc>
        <w:tc>
          <w:tcPr>
            <w:tcW w:w="3245" w:type="dxa"/>
            <w:tcBorders>
              <w:bottom w:val="single" w:sz="4" w:space="0" w:color="auto"/>
            </w:tcBorders>
          </w:tcPr>
          <w:p w:rsidR="003E008B" w:rsidRPr="00811672" w:rsidRDefault="00F61795" w:rsidP="00DA78DD">
            <w:pPr>
              <w:jc w:val="both"/>
              <w:rPr>
                <w:rFonts w:cstheme="minorHAnsi"/>
                <w:b/>
                <w:sz w:val="24"/>
                <w:szCs w:val="24"/>
              </w:rPr>
            </w:pPr>
            <w:r w:rsidRPr="00811672">
              <w:rPr>
                <w:rFonts w:cstheme="minorHAnsi"/>
                <w:b/>
                <w:sz w:val="24"/>
                <w:szCs w:val="24"/>
              </w:rPr>
              <w:t>Particular</w:t>
            </w:r>
          </w:p>
        </w:tc>
        <w:tc>
          <w:tcPr>
            <w:tcW w:w="4789" w:type="dxa"/>
            <w:tcBorders>
              <w:bottom w:val="single" w:sz="4" w:space="0" w:color="auto"/>
            </w:tcBorders>
          </w:tcPr>
          <w:p w:rsidR="003E008B" w:rsidRPr="00811672" w:rsidRDefault="003E008B" w:rsidP="00DA78DD">
            <w:pPr>
              <w:jc w:val="both"/>
              <w:rPr>
                <w:rFonts w:cstheme="minorHAnsi"/>
                <w:b/>
                <w:sz w:val="24"/>
                <w:szCs w:val="24"/>
              </w:rPr>
            </w:pPr>
            <w:r w:rsidRPr="00811672">
              <w:rPr>
                <w:rFonts w:cstheme="minorHAnsi"/>
                <w:b/>
                <w:sz w:val="24"/>
                <w:szCs w:val="24"/>
              </w:rPr>
              <w:t>Attachment of Check List</w:t>
            </w:r>
          </w:p>
        </w:tc>
      </w:tr>
      <w:tr w:rsidR="003E008B" w:rsidRPr="00811672" w:rsidTr="002F778F">
        <w:trPr>
          <w:trHeight w:val="284"/>
        </w:trPr>
        <w:tc>
          <w:tcPr>
            <w:tcW w:w="1250" w:type="dxa"/>
            <w:tcBorders>
              <w:top w:val="single" w:sz="4" w:space="0" w:color="auto"/>
              <w:left w:val="single" w:sz="4" w:space="0" w:color="auto"/>
              <w:bottom w:val="single" w:sz="4" w:space="0" w:color="auto"/>
              <w:right w:val="single" w:sz="4" w:space="0" w:color="auto"/>
            </w:tcBorders>
          </w:tcPr>
          <w:p w:rsidR="003E008B" w:rsidRPr="00811672" w:rsidRDefault="00AF2F8F" w:rsidP="00943237">
            <w:pPr>
              <w:ind w:left="360"/>
              <w:jc w:val="both"/>
              <w:rPr>
                <w:rFonts w:cstheme="minorHAnsi"/>
                <w:sz w:val="24"/>
                <w:szCs w:val="24"/>
              </w:rPr>
            </w:pPr>
            <w:r w:rsidRPr="00811672">
              <w:rPr>
                <w:rFonts w:cstheme="minorHAnsi"/>
                <w:sz w:val="24"/>
                <w:szCs w:val="24"/>
              </w:rPr>
              <w:t>1</w:t>
            </w:r>
            <w:r w:rsidR="00943237" w:rsidRPr="00811672">
              <w:rPr>
                <w:rFonts w:cstheme="minorHAnsi"/>
                <w:sz w:val="24"/>
                <w:szCs w:val="24"/>
              </w:rPr>
              <w:t>3</w:t>
            </w:r>
            <w:r w:rsidR="003E008B" w:rsidRPr="00811672">
              <w:rPr>
                <w:rFonts w:cstheme="minorHAnsi"/>
                <w:sz w:val="24"/>
                <w:szCs w:val="24"/>
              </w:rPr>
              <w:t>.1</w:t>
            </w:r>
          </w:p>
        </w:tc>
        <w:tc>
          <w:tcPr>
            <w:tcW w:w="3245" w:type="dxa"/>
            <w:tcBorders>
              <w:top w:val="single" w:sz="4" w:space="0" w:color="auto"/>
              <w:left w:val="single" w:sz="4" w:space="0" w:color="auto"/>
              <w:bottom w:val="single" w:sz="4" w:space="0" w:color="auto"/>
              <w:right w:val="single" w:sz="4" w:space="0" w:color="auto"/>
            </w:tcBorders>
          </w:tcPr>
          <w:p w:rsidR="003E008B" w:rsidRPr="00811672" w:rsidRDefault="003E008B" w:rsidP="003E008B">
            <w:pPr>
              <w:rPr>
                <w:rFonts w:cstheme="minorHAnsi"/>
                <w:sz w:val="24"/>
                <w:szCs w:val="24"/>
              </w:rPr>
            </w:pPr>
            <w:r w:rsidRPr="00811672">
              <w:rPr>
                <w:rFonts w:cstheme="minorHAnsi"/>
                <w:sz w:val="24"/>
                <w:szCs w:val="24"/>
              </w:rPr>
              <w:t>Offer to Buy (OTB)</w:t>
            </w:r>
          </w:p>
        </w:tc>
        <w:tc>
          <w:tcPr>
            <w:tcW w:w="4789" w:type="dxa"/>
            <w:tcBorders>
              <w:top w:val="single" w:sz="4" w:space="0" w:color="auto"/>
              <w:left w:val="single" w:sz="4" w:space="0" w:color="auto"/>
              <w:bottom w:val="single" w:sz="4" w:space="0" w:color="auto"/>
              <w:right w:val="single" w:sz="4" w:space="0" w:color="auto"/>
            </w:tcBorders>
          </w:tcPr>
          <w:p w:rsidR="003E008B" w:rsidRPr="00811672" w:rsidRDefault="00DA3608" w:rsidP="00DA78DD">
            <w:pPr>
              <w:jc w:val="center"/>
              <w:rPr>
                <w:rFonts w:cstheme="minorHAnsi"/>
                <w:b/>
                <w:sz w:val="24"/>
                <w:szCs w:val="24"/>
              </w:rPr>
            </w:pPr>
            <w:r>
              <w:rPr>
                <w:rFonts w:cstheme="minorHAnsi"/>
                <w:b/>
                <w:sz w:val="24"/>
                <w:szCs w:val="24"/>
              </w:rPr>
              <w:object w:dxaOrig="1530" w:dyaOrig="1002">
                <v:shape id="_x0000_i1063" type="#_x0000_t75" style="width:76.5pt;height:50.1pt" o:ole="">
                  <v:imagedata r:id="rId87" o:title=""/>
                </v:shape>
                <o:OLEObject Type="Embed" ProgID="Package" ShapeID="_x0000_i1063" DrawAspect="Icon" ObjectID="_1592740351" r:id="rId88"/>
              </w:object>
            </w:r>
          </w:p>
        </w:tc>
      </w:tr>
    </w:tbl>
    <w:p w:rsidR="00DA3608" w:rsidRPr="00811672" w:rsidRDefault="00DA3608" w:rsidP="009921D7">
      <w:pPr>
        <w:jc w:val="both"/>
        <w:rPr>
          <w:rFonts w:cstheme="minorHAnsi"/>
          <w:sz w:val="24"/>
          <w:szCs w:val="24"/>
        </w:rPr>
      </w:pPr>
    </w:p>
    <w:tbl>
      <w:tblPr>
        <w:tblStyle w:val="TableGrid"/>
        <w:tblW w:w="0" w:type="auto"/>
        <w:tblLook w:val="04A0" w:firstRow="1" w:lastRow="0" w:firstColumn="1" w:lastColumn="0" w:noHBand="0" w:noVBand="1"/>
      </w:tblPr>
      <w:tblGrid>
        <w:gridCol w:w="1093"/>
        <w:gridCol w:w="3402"/>
        <w:gridCol w:w="4836"/>
      </w:tblGrid>
      <w:tr w:rsidR="00BE482C" w:rsidRPr="00811672" w:rsidTr="00BE482C">
        <w:trPr>
          <w:trHeight w:val="294"/>
        </w:trPr>
        <w:tc>
          <w:tcPr>
            <w:tcW w:w="9331" w:type="dxa"/>
            <w:gridSpan w:val="3"/>
          </w:tcPr>
          <w:p w:rsidR="00BE482C" w:rsidRPr="00811672" w:rsidRDefault="00BE482C" w:rsidP="004C1255">
            <w:pPr>
              <w:pStyle w:val="ListParagraph"/>
              <w:numPr>
                <w:ilvl w:val="0"/>
                <w:numId w:val="1"/>
              </w:numPr>
              <w:jc w:val="both"/>
              <w:rPr>
                <w:rFonts w:cstheme="minorHAnsi"/>
                <w:b/>
                <w:sz w:val="24"/>
                <w:szCs w:val="24"/>
              </w:rPr>
            </w:pPr>
            <w:r w:rsidRPr="00811672">
              <w:rPr>
                <w:rFonts w:cstheme="minorHAnsi"/>
                <w:b/>
                <w:sz w:val="24"/>
                <w:szCs w:val="24"/>
              </w:rPr>
              <w:t>Forfeiture and Reissue of Shares</w:t>
            </w:r>
          </w:p>
        </w:tc>
      </w:tr>
      <w:tr w:rsidR="00BE482C" w:rsidRPr="00811672" w:rsidTr="002F778F">
        <w:trPr>
          <w:trHeight w:val="288"/>
        </w:trPr>
        <w:tc>
          <w:tcPr>
            <w:tcW w:w="1093" w:type="dxa"/>
          </w:tcPr>
          <w:p w:rsidR="00BE482C" w:rsidRPr="00811672" w:rsidRDefault="00BE482C" w:rsidP="009921D7">
            <w:pPr>
              <w:jc w:val="both"/>
              <w:rPr>
                <w:rFonts w:cstheme="minorHAnsi"/>
                <w:b/>
                <w:sz w:val="24"/>
                <w:szCs w:val="24"/>
              </w:rPr>
            </w:pPr>
            <w:r w:rsidRPr="00811672">
              <w:rPr>
                <w:rFonts w:cstheme="minorHAnsi"/>
                <w:b/>
                <w:sz w:val="24"/>
                <w:szCs w:val="24"/>
              </w:rPr>
              <w:t>Sr. No.</w:t>
            </w:r>
          </w:p>
        </w:tc>
        <w:tc>
          <w:tcPr>
            <w:tcW w:w="3402" w:type="dxa"/>
          </w:tcPr>
          <w:p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4836" w:type="dxa"/>
          </w:tcPr>
          <w:p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0F112A" w:rsidRPr="00811672" w:rsidTr="002F778F">
        <w:trPr>
          <w:trHeight w:val="288"/>
        </w:trPr>
        <w:tc>
          <w:tcPr>
            <w:tcW w:w="1093" w:type="dxa"/>
          </w:tcPr>
          <w:p w:rsidR="000F112A" w:rsidRPr="00811672" w:rsidRDefault="000F112A" w:rsidP="00943237">
            <w:pPr>
              <w:jc w:val="center"/>
              <w:rPr>
                <w:rFonts w:cstheme="minorHAnsi"/>
                <w:sz w:val="24"/>
                <w:szCs w:val="24"/>
              </w:rPr>
            </w:pPr>
            <w:r w:rsidRPr="00811672">
              <w:rPr>
                <w:rFonts w:cstheme="minorHAnsi"/>
                <w:sz w:val="24"/>
                <w:szCs w:val="24"/>
              </w:rPr>
              <w:t>1</w:t>
            </w:r>
            <w:r w:rsidR="00943237" w:rsidRPr="00811672">
              <w:rPr>
                <w:rFonts w:cstheme="minorHAnsi"/>
                <w:sz w:val="24"/>
                <w:szCs w:val="24"/>
              </w:rPr>
              <w:t>4</w:t>
            </w:r>
            <w:r w:rsidRPr="00811672">
              <w:rPr>
                <w:rFonts w:cstheme="minorHAnsi"/>
                <w:sz w:val="24"/>
                <w:szCs w:val="24"/>
              </w:rPr>
              <w:t>.1</w:t>
            </w:r>
          </w:p>
        </w:tc>
        <w:tc>
          <w:tcPr>
            <w:tcW w:w="3402" w:type="dxa"/>
          </w:tcPr>
          <w:p w:rsidR="000F112A" w:rsidRPr="00811672" w:rsidRDefault="000F112A" w:rsidP="000F112A">
            <w:pPr>
              <w:jc w:val="both"/>
              <w:rPr>
                <w:rFonts w:cstheme="minorHAnsi"/>
                <w:color w:val="000000"/>
                <w:sz w:val="24"/>
                <w:szCs w:val="24"/>
              </w:rPr>
            </w:pPr>
            <w:r w:rsidRPr="00811672">
              <w:rPr>
                <w:rFonts w:cstheme="minorHAnsi"/>
                <w:sz w:val="24"/>
                <w:szCs w:val="24"/>
              </w:rPr>
              <w:t xml:space="preserve">Forfeiture of Securities </w:t>
            </w:r>
          </w:p>
        </w:tc>
        <w:tc>
          <w:tcPr>
            <w:tcW w:w="4836" w:type="dxa"/>
          </w:tcPr>
          <w:p w:rsidR="000F112A" w:rsidRPr="00811672" w:rsidRDefault="00DA3608" w:rsidP="00162915">
            <w:pPr>
              <w:jc w:val="center"/>
              <w:rPr>
                <w:rFonts w:cstheme="minorHAnsi"/>
                <w:b/>
                <w:sz w:val="24"/>
                <w:szCs w:val="24"/>
              </w:rPr>
            </w:pPr>
            <w:r>
              <w:rPr>
                <w:rFonts w:cstheme="minorHAnsi"/>
                <w:b/>
                <w:sz w:val="24"/>
                <w:szCs w:val="24"/>
              </w:rPr>
              <w:object w:dxaOrig="1530" w:dyaOrig="1002">
                <v:shape id="_x0000_i1064" type="#_x0000_t75" style="width:76.5pt;height:50.1pt" o:ole="">
                  <v:imagedata r:id="rId89" o:title=""/>
                </v:shape>
                <o:OLEObject Type="Embed" ProgID="Package" ShapeID="_x0000_i1064" DrawAspect="Icon" ObjectID="_1592740352" r:id="rId90"/>
              </w:object>
            </w:r>
          </w:p>
        </w:tc>
      </w:tr>
      <w:tr w:rsidR="00BE482C" w:rsidRPr="00811672" w:rsidTr="002F778F">
        <w:trPr>
          <w:trHeight w:val="288"/>
        </w:trPr>
        <w:tc>
          <w:tcPr>
            <w:tcW w:w="1093" w:type="dxa"/>
          </w:tcPr>
          <w:p w:rsidR="00BE482C" w:rsidRPr="00811672" w:rsidRDefault="000F112A" w:rsidP="00943237">
            <w:pPr>
              <w:jc w:val="center"/>
              <w:rPr>
                <w:rFonts w:cstheme="minorHAnsi"/>
                <w:sz w:val="24"/>
                <w:szCs w:val="24"/>
              </w:rPr>
            </w:pPr>
            <w:r w:rsidRPr="00811672">
              <w:rPr>
                <w:rFonts w:cstheme="minorHAnsi"/>
                <w:sz w:val="24"/>
                <w:szCs w:val="24"/>
              </w:rPr>
              <w:t>1</w:t>
            </w:r>
            <w:r w:rsidR="00943237" w:rsidRPr="00811672">
              <w:rPr>
                <w:rFonts w:cstheme="minorHAnsi"/>
                <w:sz w:val="24"/>
                <w:szCs w:val="24"/>
              </w:rPr>
              <w:t>4</w:t>
            </w:r>
            <w:r w:rsidRPr="00811672">
              <w:rPr>
                <w:rFonts w:cstheme="minorHAnsi"/>
                <w:sz w:val="24"/>
                <w:szCs w:val="24"/>
              </w:rPr>
              <w:t>.2</w:t>
            </w:r>
          </w:p>
        </w:tc>
        <w:tc>
          <w:tcPr>
            <w:tcW w:w="3402" w:type="dxa"/>
          </w:tcPr>
          <w:p w:rsidR="00BE482C" w:rsidRPr="00811672" w:rsidRDefault="000F112A" w:rsidP="000F112A">
            <w:pPr>
              <w:jc w:val="both"/>
              <w:rPr>
                <w:rFonts w:cstheme="minorHAnsi"/>
                <w:sz w:val="24"/>
                <w:szCs w:val="24"/>
              </w:rPr>
            </w:pPr>
            <w:r w:rsidRPr="00811672">
              <w:rPr>
                <w:rFonts w:cstheme="minorHAnsi"/>
                <w:sz w:val="24"/>
                <w:szCs w:val="24"/>
              </w:rPr>
              <w:t>Re-issue</w:t>
            </w:r>
            <w:r w:rsidR="00BE482C" w:rsidRPr="00811672">
              <w:rPr>
                <w:rFonts w:cstheme="minorHAnsi"/>
                <w:sz w:val="24"/>
                <w:szCs w:val="24"/>
              </w:rPr>
              <w:t xml:space="preserve"> of Shares </w:t>
            </w:r>
          </w:p>
        </w:tc>
        <w:tc>
          <w:tcPr>
            <w:tcW w:w="4836" w:type="dxa"/>
          </w:tcPr>
          <w:p w:rsidR="00BE482C" w:rsidRPr="00811672" w:rsidRDefault="00DA3608" w:rsidP="009921D7">
            <w:pPr>
              <w:jc w:val="center"/>
              <w:rPr>
                <w:rFonts w:cstheme="minorHAnsi"/>
                <w:b/>
                <w:sz w:val="24"/>
                <w:szCs w:val="24"/>
              </w:rPr>
            </w:pPr>
            <w:r>
              <w:rPr>
                <w:rFonts w:cstheme="minorHAnsi"/>
                <w:b/>
                <w:sz w:val="24"/>
                <w:szCs w:val="24"/>
              </w:rPr>
              <w:object w:dxaOrig="1530" w:dyaOrig="1002">
                <v:shape id="_x0000_i1065" type="#_x0000_t75" style="width:76.5pt;height:50.1pt" o:ole="">
                  <v:imagedata r:id="rId91" o:title=""/>
                </v:shape>
                <o:OLEObject Type="Embed" ProgID="Package" ShapeID="_x0000_i1065" DrawAspect="Icon" ObjectID="_1592740353" r:id="rId92"/>
              </w:object>
            </w:r>
          </w:p>
        </w:tc>
      </w:tr>
    </w:tbl>
    <w:p w:rsidR="000B5D9E" w:rsidRDefault="000B5D9E" w:rsidP="009921D7">
      <w:pPr>
        <w:jc w:val="both"/>
        <w:rPr>
          <w:rFonts w:cstheme="minorHAnsi"/>
          <w:sz w:val="24"/>
          <w:szCs w:val="24"/>
        </w:rPr>
      </w:pPr>
    </w:p>
    <w:tbl>
      <w:tblPr>
        <w:tblStyle w:val="TableGrid"/>
        <w:tblW w:w="9362" w:type="dxa"/>
        <w:tblLook w:val="04A0" w:firstRow="1" w:lastRow="0" w:firstColumn="1" w:lastColumn="0" w:noHBand="0" w:noVBand="1"/>
      </w:tblPr>
      <w:tblGrid>
        <w:gridCol w:w="1196"/>
        <w:gridCol w:w="3280"/>
        <w:gridCol w:w="4886"/>
      </w:tblGrid>
      <w:tr w:rsidR="00BE482C" w:rsidRPr="00811672" w:rsidTr="00BE482C">
        <w:trPr>
          <w:trHeight w:val="302"/>
        </w:trPr>
        <w:tc>
          <w:tcPr>
            <w:tcW w:w="9362" w:type="dxa"/>
            <w:gridSpan w:val="3"/>
          </w:tcPr>
          <w:p w:rsidR="00BE482C" w:rsidRPr="00811672" w:rsidRDefault="00BE482C" w:rsidP="004C1255">
            <w:pPr>
              <w:pStyle w:val="ListParagraph"/>
              <w:numPr>
                <w:ilvl w:val="0"/>
                <w:numId w:val="1"/>
              </w:numPr>
              <w:jc w:val="both"/>
              <w:rPr>
                <w:rFonts w:cstheme="minorHAnsi"/>
                <w:b/>
                <w:sz w:val="24"/>
                <w:szCs w:val="24"/>
              </w:rPr>
            </w:pPr>
            <w:r w:rsidRPr="00811672">
              <w:rPr>
                <w:rFonts w:cstheme="minorHAnsi"/>
                <w:b/>
                <w:sz w:val="24"/>
                <w:szCs w:val="24"/>
              </w:rPr>
              <w:t>SME Segment &amp; BSE Hi-Tech</w:t>
            </w:r>
          </w:p>
        </w:tc>
      </w:tr>
      <w:tr w:rsidR="00BE482C" w:rsidRPr="00811672" w:rsidTr="003F68EE">
        <w:trPr>
          <w:trHeight w:val="296"/>
        </w:trPr>
        <w:tc>
          <w:tcPr>
            <w:tcW w:w="1196" w:type="dxa"/>
          </w:tcPr>
          <w:p w:rsidR="00BE482C" w:rsidRPr="00811672" w:rsidRDefault="00BE482C" w:rsidP="009921D7">
            <w:pPr>
              <w:jc w:val="both"/>
              <w:rPr>
                <w:rFonts w:cstheme="minorHAnsi"/>
                <w:b/>
                <w:sz w:val="24"/>
                <w:szCs w:val="24"/>
              </w:rPr>
            </w:pPr>
            <w:r w:rsidRPr="00811672">
              <w:rPr>
                <w:rFonts w:cstheme="minorHAnsi"/>
                <w:b/>
                <w:sz w:val="24"/>
                <w:szCs w:val="24"/>
              </w:rPr>
              <w:t>Sr. No.</w:t>
            </w:r>
          </w:p>
        </w:tc>
        <w:tc>
          <w:tcPr>
            <w:tcW w:w="3280" w:type="dxa"/>
          </w:tcPr>
          <w:p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4886" w:type="dxa"/>
          </w:tcPr>
          <w:p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rsidTr="003F68EE">
        <w:trPr>
          <w:trHeight w:val="296"/>
        </w:trPr>
        <w:tc>
          <w:tcPr>
            <w:tcW w:w="1196" w:type="dxa"/>
          </w:tcPr>
          <w:p w:rsidR="00BE482C" w:rsidRPr="00811672" w:rsidRDefault="00943237" w:rsidP="00943237">
            <w:pPr>
              <w:ind w:left="360"/>
              <w:jc w:val="both"/>
              <w:rPr>
                <w:rFonts w:cstheme="minorHAnsi"/>
                <w:sz w:val="24"/>
                <w:szCs w:val="24"/>
              </w:rPr>
            </w:pPr>
            <w:r w:rsidRPr="00811672">
              <w:rPr>
                <w:rFonts w:cstheme="minorHAnsi"/>
                <w:sz w:val="24"/>
                <w:szCs w:val="24"/>
              </w:rPr>
              <w:t>15.1</w:t>
            </w:r>
          </w:p>
        </w:tc>
        <w:tc>
          <w:tcPr>
            <w:tcW w:w="3280" w:type="dxa"/>
          </w:tcPr>
          <w:p w:rsidR="00BE482C" w:rsidRPr="00CD0D2E" w:rsidRDefault="00BE482C" w:rsidP="00C72175">
            <w:pPr>
              <w:jc w:val="both"/>
              <w:rPr>
                <w:rFonts w:cstheme="minorHAnsi"/>
                <w:color w:val="000000"/>
                <w:sz w:val="24"/>
                <w:szCs w:val="24"/>
              </w:rPr>
            </w:pPr>
            <w:r w:rsidRPr="00CD0D2E">
              <w:rPr>
                <w:rFonts w:cstheme="minorHAnsi"/>
                <w:sz w:val="24"/>
                <w:szCs w:val="24"/>
              </w:rPr>
              <w:t xml:space="preserve">Listing on the BSE-SME Platform </w:t>
            </w:r>
          </w:p>
        </w:tc>
        <w:tc>
          <w:tcPr>
            <w:tcW w:w="4886" w:type="dxa"/>
          </w:tcPr>
          <w:p w:rsidR="00BE482C" w:rsidRPr="00811672" w:rsidRDefault="00375EA3" w:rsidP="009921D7">
            <w:pPr>
              <w:jc w:val="center"/>
              <w:rPr>
                <w:rFonts w:cstheme="minorHAnsi"/>
                <w:b/>
                <w:sz w:val="24"/>
                <w:szCs w:val="24"/>
              </w:rPr>
            </w:pPr>
            <w:r w:rsidRPr="00811672">
              <w:rPr>
                <w:rFonts w:cstheme="minorHAnsi"/>
                <w:b/>
                <w:sz w:val="24"/>
                <w:szCs w:val="24"/>
              </w:rPr>
              <w:object w:dxaOrig="1530" w:dyaOrig="1002">
                <v:shape id="_x0000_i1066" type="#_x0000_t75" style="width:76.5pt;height:50.25pt" o:ole="">
                  <v:imagedata r:id="rId93" o:title=""/>
                </v:shape>
                <o:OLEObject Type="Embed" ProgID="Package" ShapeID="_x0000_i1066" DrawAspect="Icon" ObjectID="_1592740354" r:id="rId94"/>
              </w:object>
            </w:r>
          </w:p>
        </w:tc>
      </w:tr>
      <w:tr w:rsidR="00BE482C" w:rsidRPr="00811672" w:rsidTr="003F68EE">
        <w:trPr>
          <w:trHeight w:val="296"/>
        </w:trPr>
        <w:tc>
          <w:tcPr>
            <w:tcW w:w="1196" w:type="dxa"/>
          </w:tcPr>
          <w:p w:rsidR="003F68EE" w:rsidRPr="00811672" w:rsidRDefault="00943237" w:rsidP="00AF2F8F">
            <w:pPr>
              <w:ind w:left="360"/>
              <w:jc w:val="both"/>
              <w:rPr>
                <w:rFonts w:cstheme="minorHAnsi"/>
                <w:sz w:val="24"/>
                <w:szCs w:val="24"/>
              </w:rPr>
            </w:pPr>
            <w:r w:rsidRPr="00811672">
              <w:rPr>
                <w:rFonts w:cstheme="minorHAnsi"/>
                <w:sz w:val="24"/>
                <w:szCs w:val="24"/>
              </w:rPr>
              <w:t>15.2</w:t>
            </w:r>
          </w:p>
          <w:p w:rsidR="00BE482C" w:rsidRPr="00811672" w:rsidRDefault="00BE482C" w:rsidP="003F68EE">
            <w:pPr>
              <w:rPr>
                <w:rFonts w:cstheme="minorHAnsi"/>
                <w:sz w:val="24"/>
                <w:szCs w:val="24"/>
              </w:rPr>
            </w:pPr>
          </w:p>
        </w:tc>
        <w:tc>
          <w:tcPr>
            <w:tcW w:w="3280" w:type="dxa"/>
          </w:tcPr>
          <w:p w:rsidR="00BE482C" w:rsidRPr="00CD0D2E" w:rsidRDefault="00BE482C" w:rsidP="00C72175">
            <w:pPr>
              <w:jc w:val="both"/>
              <w:rPr>
                <w:rFonts w:cstheme="minorHAnsi"/>
                <w:sz w:val="24"/>
                <w:szCs w:val="24"/>
              </w:rPr>
            </w:pPr>
            <w:r w:rsidRPr="00CD0D2E">
              <w:rPr>
                <w:rFonts w:cstheme="minorHAnsi"/>
                <w:sz w:val="24"/>
                <w:szCs w:val="24"/>
              </w:rPr>
              <w:t>Listing on BSE Hi-Tech Platform</w:t>
            </w:r>
          </w:p>
        </w:tc>
        <w:tc>
          <w:tcPr>
            <w:tcW w:w="4886" w:type="dxa"/>
          </w:tcPr>
          <w:p w:rsidR="00BE482C" w:rsidRPr="00811672" w:rsidRDefault="0015052C" w:rsidP="009921D7">
            <w:pPr>
              <w:jc w:val="center"/>
              <w:rPr>
                <w:rFonts w:cstheme="minorHAnsi"/>
                <w:b/>
                <w:sz w:val="24"/>
                <w:szCs w:val="24"/>
              </w:rPr>
            </w:pPr>
            <w:r w:rsidRPr="00811672">
              <w:rPr>
                <w:rFonts w:cstheme="minorHAnsi"/>
                <w:b/>
                <w:sz w:val="24"/>
                <w:szCs w:val="24"/>
              </w:rPr>
              <w:object w:dxaOrig="1530" w:dyaOrig="1002">
                <v:shape id="_x0000_i1067" type="#_x0000_t75" style="width:77.25pt;height:51pt" o:ole="">
                  <v:imagedata r:id="rId95" o:title=""/>
                </v:shape>
                <o:OLEObject Type="Embed" ProgID="AcroExch.Document.11" ShapeID="_x0000_i1067" DrawAspect="Icon" ObjectID="_1592740355" r:id="rId96"/>
              </w:object>
            </w:r>
          </w:p>
        </w:tc>
      </w:tr>
      <w:tr w:rsidR="003F68EE" w:rsidRPr="00811672" w:rsidTr="003F68EE">
        <w:trPr>
          <w:trHeight w:val="296"/>
        </w:trPr>
        <w:tc>
          <w:tcPr>
            <w:tcW w:w="1196" w:type="dxa"/>
          </w:tcPr>
          <w:p w:rsidR="003F68EE" w:rsidRPr="00811672" w:rsidRDefault="00943237" w:rsidP="003F68EE">
            <w:pPr>
              <w:ind w:left="360"/>
              <w:jc w:val="both"/>
              <w:rPr>
                <w:rFonts w:cstheme="minorHAnsi"/>
                <w:sz w:val="24"/>
                <w:szCs w:val="24"/>
              </w:rPr>
            </w:pPr>
            <w:r w:rsidRPr="00811672">
              <w:rPr>
                <w:rFonts w:cstheme="minorHAnsi"/>
                <w:sz w:val="24"/>
                <w:szCs w:val="24"/>
              </w:rPr>
              <w:t>15.3</w:t>
            </w:r>
          </w:p>
          <w:p w:rsidR="003F68EE" w:rsidRPr="00811672" w:rsidRDefault="003F68EE" w:rsidP="003F68EE">
            <w:pPr>
              <w:rPr>
                <w:rFonts w:cstheme="minorHAnsi"/>
                <w:sz w:val="24"/>
                <w:szCs w:val="24"/>
              </w:rPr>
            </w:pPr>
          </w:p>
        </w:tc>
        <w:tc>
          <w:tcPr>
            <w:tcW w:w="3280" w:type="dxa"/>
          </w:tcPr>
          <w:p w:rsidR="003F68EE" w:rsidRPr="00CD0D2E" w:rsidRDefault="003F68EE" w:rsidP="003F68EE">
            <w:pPr>
              <w:jc w:val="both"/>
              <w:rPr>
                <w:rFonts w:cstheme="minorHAnsi"/>
                <w:sz w:val="24"/>
                <w:szCs w:val="24"/>
              </w:rPr>
            </w:pPr>
            <w:r w:rsidRPr="00CD0D2E">
              <w:rPr>
                <w:rFonts w:cstheme="minorHAnsi"/>
                <w:sz w:val="24"/>
                <w:szCs w:val="24"/>
              </w:rPr>
              <w:t>Migration to Main Board</w:t>
            </w:r>
          </w:p>
        </w:tc>
        <w:tc>
          <w:tcPr>
            <w:tcW w:w="4886" w:type="dxa"/>
          </w:tcPr>
          <w:p w:rsidR="003F68EE" w:rsidRPr="00811672" w:rsidRDefault="003F6124" w:rsidP="003F68EE">
            <w:pPr>
              <w:jc w:val="center"/>
              <w:rPr>
                <w:rFonts w:cstheme="minorHAnsi"/>
                <w:b/>
                <w:sz w:val="24"/>
                <w:szCs w:val="24"/>
              </w:rPr>
            </w:pPr>
            <w:r>
              <w:rPr>
                <w:rFonts w:cstheme="minorHAnsi"/>
                <w:b/>
                <w:sz w:val="24"/>
                <w:szCs w:val="24"/>
              </w:rPr>
              <w:object w:dxaOrig="1530" w:dyaOrig="1002">
                <v:shape id="_x0000_i1068" type="#_x0000_t75" style="width:76.5pt;height:50.1pt" o:ole="">
                  <v:imagedata r:id="rId97" o:title=""/>
                </v:shape>
                <o:OLEObject Type="Embed" ProgID="Package" ShapeID="_x0000_i1068" DrawAspect="Icon" ObjectID="_1592740356" r:id="rId98"/>
              </w:object>
            </w:r>
          </w:p>
        </w:tc>
      </w:tr>
    </w:tbl>
    <w:p w:rsidR="004205DD" w:rsidRDefault="004205DD" w:rsidP="009921D7">
      <w:pPr>
        <w:jc w:val="both"/>
        <w:rPr>
          <w:rFonts w:cstheme="minorHAnsi"/>
          <w:sz w:val="24"/>
          <w:szCs w:val="24"/>
        </w:rPr>
      </w:pPr>
    </w:p>
    <w:p w:rsidR="00595DB9" w:rsidRPr="00811672" w:rsidRDefault="00595DB9" w:rsidP="009921D7">
      <w:pPr>
        <w:jc w:val="both"/>
        <w:rPr>
          <w:rFonts w:cstheme="minorHAnsi"/>
          <w:sz w:val="24"/>
          <w:szCs w:val="24"/>
        </w:rPr>
      </w:pPr>
    </w:p>
    <w:tbl>
      <w:tblPr>
        <w:tblStyle w:val="TableGrid"/>
        <w:tblW w:w="0" w:type="auto"/>
        <w:tblLook w:val="04A0" w:firstRow="1" w:lastRow="0" w:firstColumn="1" w:lastColumn="0" w:noHBand="0" w:noVBand="1"/>
      </w:tblPr>
      <w:tblGrid>
        <w:gridCol w:w="1364"/>
        <w:gridCol w:w="3131"/>
        <w:gridCol w:w="4855"/>
      </w:tblGrid>
      <w:tr w:rsidR="00B32EF2" w:rsidRPr="00811672" w:rsidTr="002F778F">
        <w:tc>
          <w:tcPr>
            <w:tcW w:w="9350" w:type="dxa"/>
            <w:gridSpan w:val="3"/>
          </w:tcPr>
          <w:p w:rsidR="00B32EF2" w:rsidRPr="00811672" w:rsidRDefault="00B32EF2" w:rsidP="004C1255">
            <w:pPr>
              <w:pStyle w:val="ListParagraph"/>
              <w:numPr>
                <w:ilvl w:val="0"/>
                <w:numId w:val="1"/>
              </w:numPr>
              <w:jc w:val="both"/>
              <w:rPr>
                <w:rFonts w:cstheme="minorHAnsi"/>
                <w:b/>
                <w:sz w:val="24"/>
                <w:szCs w:val="24"/>
              </w:rPr>
            </w:pPr>
            <w:r w:rsidRPr="00811672">
              <w:rPr>
                <w:rFonts w:cstheme="minorHAnsi"/>
                <w:b/>
                <w:sz w:val="24"/>
                <w:szCs w:val="24"/>
              </w:rPr>
              <w:lastRenderedPageBreak/>
              <w:t>Alternative Investment Funds (AIFs)</w:t>
            </w:r>
            <w:r w:rsidRPr="00811672">
              <w:rPr>
                <w:rStyle w:val="apple-converted-space"/>
                <w:rFonts w:cstheme="minorHAnsi"/>
                <w:b/>
                <w:color w:val="000000"/>
                <w:sz w:val="24"/>
                <w:szCs w:val="24"/>
                <w:shd w:val="clear" w:color="auto" w:fill="FFFFFF"/>
              </w:rPr>
              <w:t> </w:t>
            </w:r>
          </w:p>
        </w:tc>
      </w:tr>
      <w:tr w:rsidR="00B32EF2" w:rsidRPr="00811672" w:rsidTr="00992B8A">
        <w:trPr>
          <w:trHeight w:val="350"/>
        </w:trPr>
        <w:tc>
          <w:tcPr>
            <w:tcW w:w="1364" w:type="dxa"/>
          </w:tcPr>
          <w:p w:rsidR="00B32EF2" w:rsidRPr="00811672" w:rsidRDefault="00B32EF2" w:rsidP="00B32EF2">
            <w:pPr>
              <w:jc w:val="both"/>
              <w:rPr>
                <w:rFonts w:cstheme="minorHAnsi"/>
                <w:b/>
                <w:sz w:val="24"/>
                <w:szCs w:val="24"/>
              </w:rPr>
            </w:pPr>
            <w:r w:rsidRPr="00811672">
              <w:rPr>
                <w:rFonts w:cstheme="minorHAnsi"/>
                <w:b/>
                <w:sz w:val="24"/>
                <w:szCs w:val="24"/>
              </w:rPr>
              <w:t>Sr. No.</w:t>
            </w:r>
          </w:p>
        </w:tc>
        <w:tc>
          <w:tcPr>
            <w:tcW w:w="3131" w:type="dxa"/>
          </w:tcPr>
          <w:p w:rsidR="00B32EF2" w:rsidRPr="00811672" w:rsidRDefault="00F61795" w:rsidP="00B32EF2">
            <w:pPr>
              <w:jc w:val="both"/>
              <w:rPr>
                <w:rFonts w:cstheme="minorHAnsi"/>
                <w:b/>
                <w:sz w:val="24"/>
                <w:szCs w:val="24"/>
              </w:rPr>
            </w:pPr>
            <w:r w:rsidRPr="00811672">
              <w:rPr>
                <w:rFonts w:cstheme="minorHAnsi"/>
                <w:b/>
                <w:sz w:val="24"/>
                <w:szCs w:val="24"/>
              </w:rPr>
              <w:t>Particular</w:t>
            </w:r>
          </w:p>
        </w:tc>
        <w:tc>
          <w:tcPr>
            <w:tcW w:w="4855" w:type="dxa"/>
          </w:tcPr>
          <w:p w:rsidR="00B32EF2" w:rsidRPr="00811672" w:rsidRDefault="00B32EF2" w:rsidP="00B32EF2">
            <w:pPr>
              <w:jc w:val="both"/>
              <w:rPr>
                <w:rFonts w:cstheme="minorHAnsi"/>
                <w:b/>
                <w:sz w:val="24"/>
                <w:szCs w:val="24"/>
              </w:rPr>
            </w:pPr>
            <w:r w:rsidRPr="00811672">
              <w:rPr>
                <w:rFonts w:cstheme="minorHAnsi"/>
                <w:b/>
                <w:sz w:val="24"/>
                <w:szCs w:val="24"/>
              </w:rPr>
              <w:t>Attachment of Check List</w:t>
            </w:r>
          </w:p>
        </w:tc>
      </w:tr>
      <w:tr w:rsidR="00B32EF2" w:rsidRPr="00811672" w:rsidTr="002F778F">
        <w:tc>
          <w:tcPr>
            <w:tcW w:w="1364" w:type="dxa"/>
          </w:tcPr>
          <w:p w:rsidR="00B32EF2" w:rsidRPr="00811672" w:rsidRDefault="00B32EF2" w:rsidP="00943237">
            <w:pPr>
              <w:jc w:val="center"/>
              <w:rPr>
                <w:rFonts w:cstheme="minorHAnsi"/>
                <w:sz w:val="24"/>
                <w:szCs w:val="24"/>
              </w:rPr>
            </w:pPr>
            <w:r w:rsidRPr="00811672">
              <w:rPr>
                <w:rFonts w:cstheme="minorHAnsi"/>
                <w:sz w:val="24"/>
                <w:szCs w:val="24"/>
              </w:rPr>
              <w:t>1</w:t>
            </w:r>
            <w:r w:rsidR="00943237" w:rsidRPr="00811672">
              <w:rPr>
                <w:rFonts w:cstheme="minorHAnsi"/>
                <w:sz w:val="24"/>
                <w:szCs w:val="24"/>
              </w:rPr>
              <w:t>6</w:t>
            </w:r>
            <w:r w:rsidRPr="00811672">
              <w:rPr>
                <w:rFonts w:cstheme="minorHAnsi"/>
                <w:sz w:val="24"/>
                <w:szCs w:val="24"/>
              </w:rPr>
              <w:t>.1</w:t>
            </w:r>
          </w:p>
        </w:tc>
        <w:tc>
          <w:tcPr>
            <w:tcW w:w="3131" w:type="dxa"/>
          </w:tcPr>
          <w:p w:rsidR="00B32EF2" w:rsidRPr="00811672" w:rsidRDefault="00B32EF2" w:rsidP="00B32EF2">
            <w:pPr>
              <w:jc w:val="both"/>
              <w:rPr>
                <w:rFonts w:cstheme="minorHAnsi"/>
                <w:sz w:val="24"/>
                <w:szCs w:val="24"/>
              </w:rPr>
            </w:pPr>
            <w:r w:rsidRPr="00811672">
              <w:rPr>
                <w:rFonts w:cstheme="minorHAnsi"/>
                <w:sz w:val="24"/>
                <w:szCs w:val="24"/>
              </w:rPr>
              <w:t>List of documents to be submitted for seeking In-principle approval for listing units of AIF scheme</w:t>
            </w:r>
          </w:p>
        </w:tc>
        <w:tc>
          <w:tcPr>
            <w:tcW w:w="4855" w:type="dxa"/>
          </w:tcPr>
          <w:p w:rsidR="00B32EF2" w:rsidRPr="00811672" w:rsidRDefault="00992B8A" w:rsidP="00E15FA3">
            <w:pPr>
              <w:jc w:val="center"/>
              <w:rPr>
                <w:rFonts w:cstheme="minorHAnsi"/>
                <w:sz w:val="24"/>
                <w:szCs w:val="24"/>
              </w:rPr>
            </w:pPr>
            <w:r>
              <w:rPr>
                <w:rFonts w:cstheme="minorHAnsi"/>
                <w:sz w:val="24"/>
                <w:szCs w:val="24"/>
              </w:rPr>
              <w:object w:dxaOrig="1530" w:dyaOrig="1002">
                <v:shape id="_x0000_i1069" type="#_x0000_t75" style="width:76.5pt;height:50.1pt" o:ole="">
                  <v:imagedata r:id="rId99" o:title=""/>
                </v:shape>
                <o:OLEObject Type="Embed" ProgID="AcroExch.Document.11" ShapeID="_x0000_i1069" DrawAspect="Icon" ObjectID="_1592740357" r:id="rId100"/>
              </w:object>
            </w:r>
          </w:p>
        </w:tc>
      </w:tr>
      <w:tr w:rsidR="00B32EF2" w:rsidRPr="00811672" w:rsidTr="002F778F">
        <w:tc>
          <w:tcPr>
            <w:tcW w:w="1364" w:type="dxa"/>
          </w:tcPr>
          <w:p w:rsidR="00B32EF2" w:rsidRPr="00811672" w:rsidRDefault="00B32EF2" w:rsidP="00943237">
            <w:pPr>
              <w:jc w:val="center"/>
              <w:rPr>
                <w:rFonts w:cstheme="minorHAnsi"/>
                <w:sz w:val="24"/>
                <w:szCs w:val="24"/>
              </w:rPr>
            </w:pPr>
            <w:r w:rsidRPr="00811672">
              <w:rPr>
                <w:rFonts w:cstheme="minorHAnsi"/>
                <w:sz w:val="24"/>
                <w:szCs w:val="24"/>
              </w:rPr>
              <w:t>1</w:t>
            </w:r>
            <w:r w:rsidR="00943237" w:rsidRPr="00811672">
              <w:rPr>
                <w:rFonts w:cstheme="minorHAnsi"/>
                <w:sz w:val="24"/>
                <w:szCs w:val="24"/>
              </w:rPr>
              <w:t>6</w:t>
            </w:r>
            <w:r w:rsidRPr="00811672">
              <w:rPr>
                <w:rFonts w:cstheme="minorHAnsi"/>
                <w:sz w:val="24"/>
                <w:szCs w:val="24"/>
              </w:rPr>
              <w:t>.2</w:t>
            </w:r>
          </w:p>
        </w:tc>
        <w:tc>
          <w:tcPr>
            <w:tcW w:w="3131" w:type="dxa"/>
          </w:tcPr>
          <w:p w:rsidR="00B32EF2" w:rsidRPr="00811672" w:rsidRDefault="00B32EF2" w:rsidP="00B32EF2">
            <w:pPr>
              <w:jc w:val="both"/>
              <w:rPr>
                <w:rFonts w:cstheme="minorHAnsi"/>
                <w:sz w:val="24"/>
                <w:szCs w:val="24"/>
              </w:rPr>
            </w:pPr>
            <w:r w:rsidRPr="00811672">
              <w:rPr>
                <w:rFonts w:cstheme="minorHAnsi"/>
                <w:sz w:val="24"/>
                <w:szCs w:val="24"/>
              </w:rPr>
              <w:t>List of documents to be submitted for Listing of units of AIF (Post allotment of units)</w:t>
            </w:r>
          </w:p>
        </w:tc>
        <w:tc>
          <w:tcPr>
            <w:tcW w:w="4855" w:type="dxa"/>
          </w:tcPr>
          <w:p w:rsidR="00B32EF2" w:rsidRPr="00811672" w:rsidRDefault="00992B8A" w:rsidP="00E15FA3">
            <w:pPr>
              <w:jc w:val="center"/>
              <w:rPr>
                <w:rFonts w:cstheme="minorHAnsi"/>
                <w:sz w:val="24"/>
                <w:szCs w:val="24"/>
              </w:rPr>
            </w:pPr>
            <w:r>
              <w:rPr>
                <w:rFonts w:cstheme="minorHAnsi"/>
                <w:sz w:val="24"/>
                <w:szCs w:val="24"/>
              </w:rPr>
              <w:object w:dxaOrig="1530" w:dyaOrig="1002">
                <v:shape id="_x0000_i1070" type="#_x0000_t75" style="width:76.5pt;height:50.1pt" o:ole="">
                  <v:imagedata r:id="rId101" o:title=""/>
                </v:shape>
                <o:OLEObject Type="Embed" ProgID="AcroExch.Document.11" ShapeID="_x0000_i1070" DrawAspect="Icon" ObjectID="_1592740358" r:id="rId102"/>
              </w:object>
            </w:r>
          </w:p>
        </w:tc>
      </w:tr>
    </w:tbl>
    <w:p w:rsidR="003F6124" w:rsidRPr="00811672" w:rsidRDefault="003F6124"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3425"/>
        <w:gridCol w:w="4800"/>
      </w:tblGrid>
      <w:tr w:rsidR="00292C17" w:rsidRPr="00811672" w:rsidTr="006A4C95">
        <w:trPr>
          <w:trHeight w:val="283"/>
        </w:trPr>
        <w:tc>
          <w:tcPr>
            <w:tcW w:w="9295" w:type="dxa"/>
            <w:gridSpan w:val="3"/>
            <w:tcBorders>
              <w:top w:val="single" w:sz="4" w:space="0" w:color="auto"/>
              <w:left w:val="single" w:sz="4" w:space="0" w:color="auto"/>
              <w:bottom w:val="single" w:sz="4" w:space="0" w:color="auto"/>
              <w:right w:val="single" w:sz="4" w:space="0" w:color="auto"/>
            </w:tcBorders>
          </w:tcPr>
          <w:p w:rsidR="00292C17" w:rsidRPr="00811672" w:rsidRDefault="00CC69DC" w:rsidP="004C1255">
            <w:pPr>
              <w:pStyle w:val="ListParagraph"/>
              <w:numPr>
                <w:ilvl w:val="0"/>
                <w:numId w:val="1"/>
              </w:numPr>
              <w:jc w:val="both"/>
              <w:rPr>
                <w:rFonts w:cstheme="minorHAnsi"/>
                <w:b/>
                <w:sz w:val="24"/>
                <w:szCs w:val="24"/>
              </w:rPr>
            </w:pPr>
            <w:r w:rsidRPr="00811672">
              <w:rPr>
                <w:rFonts w:cstheme="minorHAnsi"/>
                <w:b/>
                <w:sz w:val="24"/>
                <w:szCs w:val="24"/>
              </w:rPr>
              <w:t>Stock Split</w:t>
            </w:r>
            <w:r w:rsidRPr="00811672">
              <w:rPr>
                <w:rFonts w:cstheme="minorHAnsi"/>
                <w:sz w:val="24"/>
                <w:szCs w:val="24"/>
              </w:rPr>
              <w:t xml:space="preserve"> </w:t>
            </w:r>
          </w:p>
        </w:tc>
      </w:tr>
      <w:tr w:rsidR="00292C17" w:rsidRPr="00811672" w:rsidTr="002F778F">
        <w:trPr>
          <w:trHeight w:val="277"/>
        </w:trPr>
        <w:tc>
          <w:tcPr>
            <w:tcW w:w="1070" w:type="dxa"/>
            <w:tcBorders>
              <w:top w:val="single" w:sz="4" w:space="0" w:color="auto"/>
              <w:left w:val="single" w:sz="4" w:space="0" w:color="auto"/>
              <w:bottom w:val="single" w:sz="4" w:space="0" w:color="auto"/>
              <w:right w:val="single" w:sz="4" w:space="0" w:color="auto"/>
            </w:tcBorders>
            <w:hideMark/>
          </w:tcPr>
          <w:p w:rsidR="00292C17" w:rsidRPr="00811672" w:rsidRDefault="00292C17" w:rsidP="00292C17">
            <w:pPr>
              <w:jc w:val="both"/>
              <w:rPr>
                <w:rFonts w:cstheme="minorHAnsi"/>
                <w:b/>
                <w:sz w:val="24"/>
                <w:szCs w:val="24"/>
              </w:rPr>
            </w:pPr>
            <w:r w:rsidRPr="00811672">
              <w:rPr>
                <w:rFonts w:cstheme="minorHAnsi"/>
                <w:b/>
                <w:sz w:val="24"/>
                <w:szCs w:val="24"/>
              </w:rPr>
              <w:t>Sr. No.</w:t>
            </w:r>
          </w:p>
        </w:tc>
        <w:tc>
          <w:tcPr>
            <w:tcW w:w="3425" w:type="dxa"/>
            <w:tcBorders>
              <w:top w:val="single" w:sz="4" w:space="0" w:color="auto"/>
              <w:left w:val="single" w:sz="4" w:space="0" w:color="auto"/>
              <w:bottom w:val="single" w:sz="4" w:space="0" w:color="auto"/>
              <w:right w:val="single" w:sz="4" w:space="0" w:color="auto"/>
            </w:tcBorders>
            <w:hideMark/>
          </w:tcPr>
          <w:p w:rsidR="00292C17" w:rsidRPr="00811672" w:rsidRDefault="00F61795" w:rsidP="00292C17">
            <w:pPr>
              <w:jc w:val="both"/>
              <w:rPr>
                <w:rFonts w:cstheme="minorHAnsi"/>
                <w:b/>
                <w:sz w:val="24"/>
                <w:szCs w:val="24"/>
              </w:rPr>
            </w:pPr>
            <w:r w:rsidRPr="00811672">
              <w:rPr>
                <w:rFonts w:cstheme="minorHAnsi"/>
                <w:b/>
                <w:sz w:val="24"/>
                <w:szCs w:val="24"/>
              </w:rPr>
              <w:t>Particular</w:t>
            </w:r>
          </w:p>
        </w:tc>
        <w:tc>
          <w:tcPr>
            <w:tcW w:w="4800" w:type="dxa"/>
            <w:tcBorders>
              <w:top w:val="single" w:sz="4" w:space="0" w:color="auto"/>
              <w:left w:val="single" w:sz="4" w:space="0" w:color="auto"/>
              <w:bottom w:val="single" w:sz="4" w:space="0" w:color="auto"/>
              <w:right w:val="single" w:sz="4" w:space="0" w:color="auto"/>
            </w:tcBorders>
            <w:hideMark/>
          </w:tcPr>
          <w:p w:rsidR="00292C17" w:rsidRPr="00811672" w:rsidRDefault="00292C17" w:rsidP="00292C17">
            <w:pPr>
              <w:jc w:val="both"/>
              <w:rPr>
                <w:rFonts w:cstheme="minorHAnsi"/>
                <w:b/>
                <w:sz w:val="24"/>
                <w:szCs w:val="24"/>
              </w:rPr>
            </w:pPr>
            <w:r w:rsidRPr="00811672">
              <w:rPr>
                <w:rFonts w:cstheme="minorHAnsi"/>
                <w:b/>
                <w:sz w:val="24"/>
                <w:szCs w:val="24"/>
              </w:rPr>
              <w:t>Attachment of Check List</w:t>
            </w:r>
          </w:p>
        </w:tc>
      </w:tr>
      <w:tr w:rsidR="00292C17" w:rsidRPr="00811672" w:rsidTr="002F778F">
        <w:trPr>
          <w:trHeight w:val="277"/>
        </w:trPr>
        <w:tc>
          <w:tcPr>
            <w:tcW w:w="1070" w:type="dxa"/>
            <w:tcBorders>
              <w:top w:val="single" w:sz="4" w:space="0" w:color="auto"/>
              <w:left w:val="single" w:sz="4" w:space="0" w:color="auto"/>
              <w:bottom w:val="single" w:sz="4" w:space="0" w:color="auto"/>
              <w:right w:val="single" w:sz="4" w:space="0" w:color="auto"/>
            </w:tcBorders>
          </w:tcPr>
          <w:p w:rsidR="00292C17" w:rsidRPr="00811672" w:rsidRDefault="00292C17" w:rsidP="00943237">
            <w:pPr>
              <w:jc w:val="center"/>
              <w:rPr>
                <w:rFonts w:cstheme="minorHAnsi"/>
                <w:sz w:val="24"/>
                <w:szCs w:val="24"/>
              </w:rPr>
            </w:pPr>
            <w:r w:rsidRPr="00811672">
              <w:rPr>
                <w:rFonts w:cstheme="minorHAnsi"/>
                <w:sz w:val="24"/>
                <w:szCs w:val="24"/>
              </w:rPr>
              <w:t>1</w:t>
            </w:r>
            <w:r w:rsidR="00943237" w:rsidRPr="00811672">
              <w:rPr>
                <w:rFonts w:cstheme="minorHAnsi"/>
                <w:sz w:val="24"/>
                <w:szCs w:val="24"/>
              </w:rPr>
              <w:t>7</w:t>
            </w:r>
            <w:r w:rsidRPr="00811672">
              <w:rPr>
                <w:rFonts w:cstheme="minorHAnsi"/>
                <w:sz w:val="24"/>
                <w:szCs w:val="24"/>
              </w:rPr>
              <w:t>.1</w:t>
            </w:r>
          </w:p>
        </w:tc>
        <w:tc>
          <w:tcPr>
            <w:tcW w:w="3425" w:type="dxa"/>
            <w:tcBorders>
              <w:top w:val="single" w:sz="4" w:space="0" w:color="auto"/>
              <w:left w:val="single" w:sz="4" w:space="0" w:color="auto"/>
              <w:bottom w:val="single" w:sz="4" w:space="0" w:color="auto"/>
              <w:right w:val="single" w:sz="4" w:space="0" w:color="auto"/>
            </w:tcBorders>
            <w:hideMark/>
          </w:tcPr>
          <w:p w:rsidR="00292C17" w:rsidRPr="00811672" w:rsidRDefault="00292C17" w:rsidP="00292C17">
            <w:pPr>
              <w:jc w:val="both"/>
              <w:rPr>
                <w:rFonts w:cstheme="minorHAnsi"/>
                <w:sz w:val="24"/>
                <w:szCs w:val="24"/>
              </w:rPr>
            </w:pPr>
            <w:r w:rsidRPr="00811672">
              <w:rPr>
                <w:rFonts w:cstheme="minorHAnsi"/>
                <w:sz w:val="24"/>
                <w:szCs w:val="24"/>
              </w:rPr>
              <w:t>Stock Split – Fixing of Record date / Book Closure</w:t>
            </w:r>
          </w:p>
        </w:tc>
        <w:tc>
          <w:tcPr>
            <w:tcW w:w="4800" w:type="dxa"/>
            <w:tcBorders>
              <w:top w:val="single" w:sz="4" w:space="0" w:color="auto"/>
              <w:left w:val="single" w:sz="4" w:space="0" w:color="auto"/>
              <w:bottom w:val="single" w:sz="4" w:space="0" w:color="auto"/>
              <w:right w:val="single" w:sz="4" w:space="0" w:color="auto"/>
            </w:tcBorders>
            <w:hideMark/>
          </w:tcPr>
          <w:p w:rsidR="00292C17" w:rsidRPr="00811672" w:rsidRDefault="004E766F" w:rsidP="00292C17">
            <w:pPr>
              <w:jc w:val="center"/>
              <w:rPr>
                <w:rFonts w:cstheme="minorHAnsi"/>
                <w:b/>
                <w:sz w:val="24"/>
                <w:szCs w:val="24"/>
              </w:rPr>
            </w:pPr>
            <w:r>
              <w:rPr>
                <w:rFonts w:cstheme="minorHAnsi"/>
                <w:b/>
                <w:sz w:val="24"/>
                <w:szCs w:val="24"/>
              </w:rPr>
              <w:object w:dxaOrig="1530" w:dyaOrig="1002">
                <v:shape id="_x0000_i1071" type="#_x0000_t75" style="width:76.5pt;height:50.1pt" o:ole="">
                  <v:imagedata r:id="rId103" o:title=""/>
                </v:shape>
                <o:OLEObject Type="Embed" ProgID="AcroExch.Document.11" ShapeID="_x0000_i1071" DrawAspect="Icon" ObjectID="_1592740359" r:id="rId104"/>
              </w:object>
            </w:r>
          </w:p>
        </w:tc>
      </w:tr>
    </w:tbl>
    <w:p w:rsidR="00E15FA3" w:rsidRPr="00811672" w:rsidRDefault="00E15FA3"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3425"/>
        <w:gridCol w:w="4800"/>
      </w:tblGrid>
      <w:tr w:rsidR="006A4C95" w:rsidRPr="00811672" w:rsidTr="006A4C95">
        <w:trPr>
          <w:trHeight w:val="283"/>
        </w:trPr>
        <w:tc>
          <w:tcPr>
            <w:tcW w:w="9295" w:type="dxa"/>
            <w:gridSpan w:val="3"/>
            <w:tcBorders>
              <w:top w:val="single" w:sz="4" w:space="0" w:color="auto"/>
              <w:left w:val="single" w:sz="4" w:space="0" w:color="auto"/>
              <w:bottom w:val="single" w:sz="4" w:space="0" w:color="auto"/>
              <w:right w:val="single" w:sz="4" w:space="0" w:color="auto"/>
            </w:tcBorders>
          </w:tcPr>
          <w:p w:rsidR="006A4C95" w:rsidRPr="00811672" w:rsidRDefault="006A4C95" w:rsidP="004C1255">
            <w:pPr>
              <w:pStyle w:val="ListParagraph"/>
              <w:numPr>
                <w:ilvl w:val="0"/>
                <w:numId w:val="1"/>
              </w:numPr>
              <w:jc w:val="both"/>
              <w:rPr>
                <w:rFonts w:cstheme="minorHAnsi"/>
                <w:b/>
                <w:sz w:val="24"/>
                <w:szCs w:val="24"/>
              </w:rPr>
            </w:pPr>
            <w:r w:rsidRPr="00811672">
              <w:rPr>
                <w:rFonts w:cstheme="minorHAnsi"/>
                <w:b/>
                <w:sz w:val="24"/>
                <w:szCs w:val="24"/>
              </w:rPr>
              <w:t xml:space="preserve">Consolidation </w:t>
            </w:r>
          </w:p>
        </w:tc>
      </w:tr>
      <w:tr w:rsidR="006A4C95" w:rsidRPr="00811672" w:rsidTr="002F778F">
        <w:trPr>
          <w:trHeight w:val="277"/>
        </w:trPr>
        <w:tc>
          <w:tcPr>
            <w:tcW w:w="1070" w:type="dxa"/>
            <w:tcBorders>
              <w:top w:val="single" w:sz="4" w:space="0" w:color="auto"/>
              <w:left w:val="single" w:sz="4" w:space="0" w:color="auto"/>
              <w:bottom w:val="single" w:sz="4" w:space="0" w:color="auto"/>
              <w:right w:val="single" w:sz="4" w:space="0" w:color="auto"/>
            </w:tcBorders>
            <w:hideMark/>
          </w:tcPr>
          <w:p w:rsidR="006A4C95" w:rsidRPr="00811672" w:rsidRDefault="006A4C95" w:rsidP="006A4C95">
            <w:pPr>
              <w:jc w:val="both"/>
              <w:rPr>
                <w:rFonts w:cstheme="minorHAnsi"/>
                <w:b/>
                <w:sz w:val="24"/>
                <w:szCs w:val="24"/>
              </w:rPr>
            </w:pPr>
            <w:r w:rsidRPr="00811672">
              <w:rPr>
                <w:rFonts w:cstheme="minorHAnsi"/>
                <w:b/>
                <w:sz w:val="24"/>
                <w:szCs w:val="24"/>
              </w:rPr>
              <w:t>Sr. No.</w:t>
            </w:r>
          </w:p>
        </w:tc>
        <w:tc>
          <w:tcPr>
            <w:tcW w:w="3425" w:type="dxa"/>
            <w:tcBorders>
              <w:top w:val="single" w:sz="4" w:space="0" w:color="auto"/>
              <w:left w:val="single" w:sz="4" w:space="0" w:color="auto"/>
              <w:bottom w:val="single" w:sz="4" w:space="0" w:color="auto"/>
              <w:right w:val="single" w:sz="4" w:space="0" w:color="auto"/>
            </w:tcBorders>
            <w:hideMark/>
          </w:tcPr>
          <w:p w:rsidR="006A4C95" w:rsidRPr="00811672" w:rsidRDefault="00F61795" w:rsidP="006A4C95">
            <w:pPr>
              <w:jc w:val="both"/>
              <w:rPr>
                <w:rFonts w:cstheme="minorHAnsi"/>
                <w:b/>
                <w:sz w:val="24"/>
                <w:szCs w:val="24"/>
              </w:rPr>
            </w:pPr>
            <w:r w:rsidRPr="00811672">
              <w:rPr>
                <w:rFonts w:cstheme="minorHAnsi"/>
                <w:b/>
                <w:sz w:val="24"/>
                <w:szCs w:val="24"/>
              </w:rPr>
              <w:t>Particular</w:t>
            </w:r>
          </w:p>
        </w:tc>
        <w:tc>
          <w:tcPr>
            <w:tcW w:w="4800" w:type="dxa"/>
            <w:tcBorders>
              <w:top w:val="single" w:sz="4" w:space="0" w:color="auto"/>
              <w:left w:val="single" w:sz="4" w:space="0" w:color="auto"/>
              <w:bottom w:val="single" w:sz="4" w:space="0" w:color="auto"/>
              <w:right w:val="single" w:sz="4" w:space="0" w:color="auto"/>
            </w:tcBorders>
            <w:hideMark/>
          </w:tcPr>
          <w:p w:rsidR="006A4C95" w:rsidRPr="00811672" w:rsidRDefault="006A4C95" w:rsidP="006A4C95">
            <w:pPr>
              <w:jc w:val="both"/>
              <w:rPr>
                <w:rFonts w:cstheme="minorHAnsi"/>
                <w:b/>
                <w:sz w:val="24"/>
                <w:szCs w:val="24"/>
              </w:rPr>
            </w:pPr>
            <w:r w:rsidRPr="00811672">
              <w:rPr>
                <w:rFonts w:cstheme="minorHAnsi"/>
                <w:b/>
                <w:sz w:val="24"/>
                <w:szCs w:val="24"/>
              </w:rPr>
              <w:t>Attachment of Check List</w:t>
            </w:r>
          </w:p>
        </w:tc>
      </w:tr>
      <w:tr w:rsidR="006A4C95" w:rsidRPr="00811672" w:rsidTr="002F778F">
        <w:trPr>
          <w:trHeight w:val="277"/>
        </w:trPr>
        <w:tc>
          <w:tcPr>
            <w:tcW w:w="1070" w:type="dxa"/>
            <w:tcBorders>
              <w:top w:val="single" w:sz="4" w:space="0" w:color="auto"/>
              <w:left w:val="single" w:sz="4" w:space="0" w:color="auto"/>
              <w:bottom w:val="single" w:sz="4" w:space="0" w:color="auto"/>
              <w:right w:val="single" w:sz="4" w:space="0" w:color="auto"/>
            </w:tcBorders>
          </w:tcPr>
          <w:p w:rsidR="006A4C95" w:rsidRPr="00811672" w:rsidRDefault="006A4C95" w:rsidP="00943237">
            <w:pPr>
              <w:jc w:val="center"/>
              <w:rPr>
                <w:rFonts w:cstheme="minorHAnsi"/>
                <w:sz w:val="24"/>
                <w:szCs w:val="24"/>
              </w:rPr>
            </w:pPr>
            <w:r w:rsidRPr="00811672">
              <w:rPr>
                <w:rFonts w:cstheme="minorHAnsi"/>
                <w:sz w:val="24"/>
                <w:szCs w:val="24"/>
              </w:rPr>
              <w:t>1</w:t>
            </w:r>
            <w:r w:rsidR="00943237" w:rsidRPr="00811672">
              <w:rPr>
                <w:rFonts w:cstheme="minorHAnsi"/>
                <w:sz w:val="24"/>
                <w:szCs w:val="24"/>
              </w:rPr>
              <w:t>8</w:t>
            </w:r>
            <w:r w:rsidRPr="00811672">
              <w:rPr>
                <w:rFonts w:cstheme="minorHAnsi"/>
                <w:sz w:val="24"/>
                <w:szCs w:val="24"/>
              </w:rPr>
              <w:t>.1</w:t>
            </w:r>
          </w:p>
        </w:tc>
        <w:tc>
          <w:tcPr>
            <w:tcW w:w="3425" w:type="dxa"/>
            <w:tcBorders>
              <w:top w:val="single" w:sz="4" w:space="0" w:color="auto"/>
              <w:left w:val="single" w:sz="4" w:space="0" w:color="auto"/>
              <w:bottom w:val="single" w:sz="4" w:space="0" w:color="auto"/>
              <w:right w:val="single" w:sz="4" w:space="0" w:color="auto"/>
            </w:tcBorders>
            <w:hideMark/>
          </w:tcPr>
          <w:p w:rsidR="006A4C95" w:rsidRPr="00811672" w:rsidRDefault="006A4C95" w:rsidP="006A4C95">
            <w:pPr>
              <w:jc w:val="both"/>
              <w:rPr>
                <w:rFonts w:cstheme="minorHAnsi"/>
                <w:sz w:val="24"/>
                <w:szCs w:val="24"/>
              </w:rPr>
            </w:pPr>
            <w:r w:rsidRPr="00811672">
              <w:rPr>
                <w:rFonts w:cstheme="minorHAnsi"/>
                <w:sz w:val="24"/>
                <w:szCs w:val="24"/>
              </w:rPr>
              <w:t>Consolidation – Fixing of Record date / Book Closure</w:t>
            </w:r>
          </w:p>
        </w:tc>
        <w:bookmarkStart w:id="10" w:name="_MON_1580649080"/>
        <w:bookmarkEnd w:id="10"/>
        <w:tc>
          <w:tcPr>
            <w:tcW w:w="4800" w:type="dxa"/>
            <w:tcBorders>
              <w:top w:val="single" w:sz="4" w:space="0" w:color="auto"/>
              <w:left w:val="single" w:sz="4" w:space="0" w:color="auto"/>
              <w:bottom w:val="single" w:sz="4" w:space="0" w:color="auto"/>
              <w:right w:val="single" w:sz="4" w:space="0" w:color="auto"/>
            </w:tcBorders>
            <w:hideMark/>
          </w:tcPr>
          <w:p w:rsidR="006A4C95" w:rsidRPr="00811672" w:rsidRDefault="004E766F" w:rsidP="006A4C95">
            <w:pPr>
              <w:jc w:val="center"/>
              <w:rPr>
                <w:rFonts w:cstheme="minorHAnsi"/>
                <w:b/>
                <w:sz w:val="24"/>
                <w:szCs w:val="24"/>
              </w:rPr>
            </w:pPr>
            <w:r>
              <w:rPr>
                <w:rFonts w:cstheme="minorHAnsi"/>
                <w:b/>
                <w:sz w:val="24"/>
                <w:szCs w:val="24"/>
              </w:rPr>
              <w:object w:dxaOrig="1530" w:dyaOrig="1002">
                <v:shape id="_x0000_i1072" type="#_x0000_t75" style="width:76.5pt;height:50.1pt" o:ole="">
                  <v:imagedata r:id="rId105" o:title=""/>
                </v:shape>
                <o:OLEObject Type="Embed" ProgID="Word.Document.12" ShapeID="_x0000_i1072" DrawAspect="Icon" ObjectID="_1592740360" r:id="rId106">
                  <o:FieldCodes>\s</o:FieldCodes>
                </o:OLEObject>
              </w:object>
            </w:r>
          </w:p>
        </w:tc>
      </w:tr>
    </w:tbl>
    <w:p w:rsidR="002F778F" w:rsidRPr="00811672" w:rsidRDefault="002F778F"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3425"/>
        <w:gridCol w:w="4800"/>
      </w:tblGrid>
      <w:tr w:rsidR="00292C17" w:rsidRPr="00811672" w:rsidTr="006A4C95">
        <w:trPr>
          <w:trHeight w:val="283"/>
        </w:trPr>
        <w:tc>
          <w:tcPr>
            <w:tcW w:w="9295" w:type="dxa"/>
            <w:gridSpan w:val="3"/>
            <w:tcBorders>
              <w:top w:val="single" w:sz="4" w:space="0" w:color="auto"/>
              <w:left w:val="single" w:sz="4" w:space="0" w:color="auto"/>
              <w:bottom w:val="single" w:sz="4" w:space="0" w:color="auto"/>
              <w:right w:val="single" w:sz="4" w:space="0" w:color="auto"/>
            </w:tcBorders>
          </w:tcPr>
          <w:p w:rsidR="00292C17" w:rsidRPr="00811672" w:rsidRDefault="00CC69DC" w:rsidP="004C1255">
            <w:pPr>
              <w:pStyle w:val="ListParagraph"/>
              <w:numPr>
                <w:ilvl w:val="0"/>
                <w:numId w:val="1"/>
              </w:numPr>
              <w:jc w:val="both"/>
              <w:rPr>
                <w:rFonts w:cstheme="minorHAnsi"/>
                <w:b/>
                <w:sz w:val="24"/>
                <w:szCs w:val="24"/>
              </w:rPr>
            </w:pPr>
            <w:r w:rsidRPr="00811672">
              <w:rPr>
                <w:rFonts w:cstheme="minorHAnsi"/>
                <w:b/>
                <w:sz w:val="24"/>
                <w:szCs w:val="24"/>
              </w:rPr>
              <w:t xml:space="preserve">Mutual </w:t>
            </w:r>
            <w:r w:rsidR="00292C17" w:rsidRPr="00811672">
              <w:rPr>
                <w:rFonts w:cstheme="minorHAnsi"/>
                <w:b/>
                <w:sz w:val="24"/>
                <w:szCs w:val="24"/>
              </w:rPr>
              <w:t>Funds (</w:t>
            </w:r>
            <w:r w:rsidRPr="00811672">
              <w:rPr>
                <w:rFonts w:cstheme="minorHAnsi"/>
                <w:b/>
                <w:sz w:val="24"/>
                <w:szCs w:val="24"/>
              </w:rPr>
              <w:t>MFs</w:t>
            </w:r>
            <w:r w:rsidR="00292C17" w:rsidRPr="00811672">
              <w:rPr>
                <w:rFonts w:cstheme="minorHAnsi"/>
                <w:b/>
                <w:sz w:val="24"/>
                <w:szCs w:val="24"/>
              </w:rPr>
              <w:t>)</w:t>
            </w:r>
            <w:r w:rsidR="00292C17" w:rsidRPr="00811672">
              <w:rPr>
                <w:rStyle w:val="apple-converted-space"/>
                <w:rFonts w:cstheme="minorHAnsi"/>
                <w:b/>
                <w:color w:val="000000"/>
                <w:sz w:val="24"/>
                <w:szCs w:val="24"/>
                <w:shd w:val="clear" w:color="auto" w:fill="FFFFFF"/>
              </w:rPr>
              <w:t> </w:t>
            </w:r>
          </w:p>
        </w:tc>
      </w:tr>
      <w:tr w:rsidR="00292C17" w:rsidRPr="00811672" w:rsidTr="002F778F">
        <w:trPr>
          <w:trHeight w:val="277"/>
        </w:trPr>
        <w:tc>
          <w:tcPr>
            <w:tcW w:w="1070" w:type="dxa"/>
            <w:tcBorders>
              <w:top w:val="single" w:sz="4" w:space="0" w:color="auto"/>
              <w:left w:val="single" w:sz="4" w:space="0" w:color="auto"/>
              <w:bottom w:val="single" w:sz="4" w:space="0" w:color="auto"/>
              <w:right w:val="single" w:sz="4" w:space="0" w:color="auto"/>
            </w:tcBorders>
            <w:hideMark/>
          </w:tcPr>
          <w:p w:rsidR="00292C17" w:rsidRPr="00811672" w:rsidRDefault="00292C17" w:rsidP="006A4C95">
            <w:pPr>
              <w:jc w:val="both"/>
              <w:rPr>
                <w:rFonts w:cstheme="minorHAnsi"/>
                <w:b/>
                <w:sz w:val="24"/>
                <w:szCs w:val="24"/>
              </w:rPr>
            </w:pPr>
            <w:r w:rsidRPr="00811672">
              <w:rPr>
                <w:rFonts w:cstheme="minorHAnsi"/>
                <w:b/>
                <w:sz w:val="24"/>
                <w:szCs w:val="24"/>
              </w:rPr>
              <w:t>Sr. No.</w:t>
            </w:r>
          </w:p>
        </w:tc>
        <w:tc>
          <w:tcPr>
            <w:tcW w:w="3425" w:type="dxa"/>
            <w:tcBorders>
              <w:top w:val="single" w:sz="4" w:space="0" w:color="auto"/>
              <w:left w:val="single" w:sz="4" w:space="0" w:color="auto"/>
              <w:bottom w:val="single" w:sz="4" w:space="0" w:color="auto"/>
              <w:right w:val="single" w:sz="4" w:space="0" w:color="auto"/>
            </w:tcBorders>
            <w:hideMark/>
          </w:tcPr>
          <w:p w:rsidR="00292C17" w:rsidRPr="00811672" w:rsidRDefault="00F61795" w:rsidP="006A4C95">
            <w:pPr>
              <w:jc w:val="both"/>
              <w:rPr>
                <w:rFonts w:cstheme="minorHAnsi"/>
                <w:b/>
                <w:sz w:val="24"/>
                <w:szCs w:val="24"/>
              </w:rPr>
            </w:pPr>
            <w:r w:rsidRPr="00811672">
              <w:rPr>
                <w:rFonts w:cstheme="minorHAnsi"/>
                <w:b/>
                <w:sz w:val="24"/>
                <w:szCs w:val="24"/>
              </w:rPr>
              <w:t>Particular</w:t>
            </w:r>
          </w:p>
        </w:tc>
        <w:tc>
          <w:tcPr>
            <w:tcW w:w="4800" w:type="dxa"/>
            <w:tcBorders>
              <w:top w:val="single" w:sz="4" w:space="0" w:color="auto"/>
              <w:left w:val="single" w:sz="4" w:space="0" w:color="auto"/>
              <w:bottom w:val="single" w:sz="4" w:space="0" w:color="auto"/>
              <w:right w:val="single" w:sz="4" w:space="0" w:color="auto"/>
            </w:tcBorders>
            <w:hideMark/>
          </w:tcPr>
          <w:p w:rsidR="00292C17" w:rsidRPr="00811672" w:rsidRDefault="00292C17" w:rsidP="006A4C95">
            <w:pPr>
              <w:jc w:val="both"/>
              <w:rPr>
                <w:rFonts w:cstheme="minorHAnsi"/>
                <w:b/>
                <w:sz w:val="24"/>
                <w:szCs w:val="24"/>
              </w:rPr>
            </w:pPr>
            <w:r w:rsidRPr="00811672">
              <w:rPr>
                <w:rFonts w:cstheme="minorHAnsi"/>
                <w:b/>
                <w:sz w:val="24"/>
                <w:szCs w:val="24"/>
              </w:rPr>
              <w:t>Attachment of Check List</w:t>
            </w:r>
          </w:p>
        </w:tc>
      </w:tr>
      <w:tr w:rsidR="00292C17" w:rsidRPr="00811672" w:rsidTr="002F778F">
        <w:trPr>
          <w:trHeight w:val="277"/>
        </w:trPr>
        <w:tc>
          <w:tcPr>
            <w:tcW w:w="1070" w:type="dxa"/>
            <w:tcBorders>
              <w:top w:val="single" w:sz="4" w:space="0" w:color="auto"/>
              <w:left w:val="single" w:sz="4" w:space="0" w:color="auto"/>
              <w:bottom w:val="single" w:sz="4" w:space="0" w:color="auto"/>
              <w:right w:val="single" w:sz="4" w:space="0" w:color="auto"/>
            </w:tcBorders>
          </w:tcPr>
          <w:p w:rsidR="00292C17" w:rsidRPr="00811672" w:rsidRDefault="00292C17" w:rsidP="00943237">
            <w:pPr>
              <w:jc w:val="center"/>
              <w:rPr>
                <w:rFonts w:cstheme="minorHAnsi"/>
                <w:sz w:val="24"/>
                <w:szCs w:val="24"/>
              </w:rPr>
            </w:pPr>
            <w:r w:rsidRPr="00811672">
              <w:rPr>
                <w:rFonts w:cstheme="minorHAnsi"/>
                <w:sz w:val="24"/>
                <w:szCs w:val="24"/>
              </w:rPr>
              <w:t>1</w:t>
            </w:r>
            <w:r w:rsidR="00943237" w:rsidRPr="00811672">
              <w:rPr>
                <w:rFonts w:cstheme="minorHAnsi"/>
                <w:sz w:val="24"/>
                <w:szCs w:val="24"/>
              </w:rPr>
              <w:t>9</w:t>
            </w:r>
            <w:r w:rsidRPr="00811672">
              <w:rPr>
                <w:rFonts w:cstheme="minorHAnsi"/>
                <w:sz w:val="24"/>
                <w:szCs w:val="24"/>
              </w:rPr>
              <w:t>.1</w:t>
            </w:r>
          </w:p>
        </w:tc>
        <w:tc>
          <w:tcPr>
            <w:tcW w:w="3425" w:type="dxa"/>
            <w:tcBorders>
              <w:top w:val="single" w:sz="4" w:space="0" w:color="auto"/>
              <w:left w:val="single" w:sz="4" w:space="0" w:color="auto"/>
              <w:bottom w:val="single" w:sz="4" w:space="0" w:color="auto"/>
              <w:right w:val="single" w:sz="4" w:space="0" w:color="auto"/>
            </w:tcBorders>
            <w:hideMark/>
          </w:tcPr>
          <w:p w:rsidR="00292C17" w:rsidRPr="00811672" w:rsidRDefault="00292C17" w:rsidP="00292C17">
            <w:pPr>
              <w:jc w:val="both"/>
              <w:rPr>
                <w:rFonts w:cstheme="minorHAnsi"/>
                <w:sz w:val="24"/>
                <w:szCs w:val="24"/>
              </w:rPr>
            </w:pPr>
            <w:r w:rsidRPr="00811672">
              <w:rPr>
                <w:rFonts w:cstheme="minorHAnsi"/>
                <w:sz w:val="24"/>
                <w:szCs w:val="24"/>
              </w:rPr>
              <w:t>Listing of units of Mutual Fund Schemes</w:t>
            </w:r>
          </w:p>
        </w:tc>
        <w:bookmarkStart w:id="11" w:name="_MON_1580649583"/>
        <w:bookmarkEnd w:id="11"/>
        <w:tc>
          <w:tcPr>
            <w:tcW w:w="4800" w:type="dxa"/>
            <w:tcBorders>
              <w:top w:val="single" w:sz="4" w:space="0" w:color="auto"/>
              <w:left w:val="single" w:sz="4" w:space="0" w:color="auto"/>
              <w:bottom w:val="single" w:sz="4" w:space="0" w:color="auto"/>
              <w:right w:val="single" w:sz="4" w:space="0" w:color="auto"/>
            </w:tcBorders>
            <w:hideMark/>
          </w:tcPr>
          <w:p w:rsidR="00292C17" w:rsidRPr="00811672" w:rsidRDefault="006E4F34" w:rsidP="00292C17">
            <w:pPr>
              <w:jc w:val="center"/>
              <w:rPr>
                <w:rFonts w:cstheme="minorHAnsi"/>
                <w:b/>
                <w:sz w:val="24"/>
                <w:szCs w:val="24"/>
              </w:rPr>
            </w:pPr>
            <w:r>
              <w:rPr>
                <w:rFonts w:cstheme="minorHAnsi"/>
                <w:b/>
                <w:sz w:val="24"/>
                <w:szCs w:val="24"/>
              </w:rPr>
              <w:object w:dxaOrig="1530" w:dyaOrig="1002">
                <v:shape id="_x0000_i1073" type="#_x0000_t75" style="width:76.5pt;height:50.1pt" o:ole="">
                  <v:imagedata r:id="rId107" o:title=""/>
                </v:shape>
                <o:OLEObject Type="Embed" ProgID="Word.Document.8" ShapeID="_x0000_i1073" DrawAspect="Icon" ObjectID="_1592740361" r:id="rId108">
                  <o:FieldCodes>\s</o:FieldCodes>
                </o:OLEObject>
              </w:object>
            </w:r>
          </w:p>
        </w:tc>
      </w:tr>
    </w:tbl>
    <w:p w:rsidR="0056120B" w:rsidRDefault="0056120B"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3441"/>
        <w:gridCol w:w="4784"/>
      </w:tblGrid>
      <w:tr w:rsidR="00811672" w:rsidRPr="00811672" w:rsidTr="00811672">
        <w:trPr>
          <w:trHeight w:val="283"/>
        </w:trPr>
        <w:tc>
          <w:tcPr>
            <w:tcW w:w="9295" w:type="dxa"/>
            <w:gridSpan w:val="3"/>
            <w:tcBorders>
              <w:top w:val="single" w:sz="4" w:space="0" w:color="auto"/>
              <w:left w:val="single" w:sz="4" w:space="0" w:color="auto"/>
              <w:bottom w:val="single" w:sz="4" w:space="0" w:color="auto"/>
              <w:right w:val="single" w:sz="4" w:space="0" w:color="auto"/>
            </w:tcBorders>
          </w:tcPr>
          <w:p w:rsidR="00811672" w:rsidRPr="00811672" w:rsidRDefault="00811672" w:rsidP="004C1255">
            <w:pPr>
              <w:pStyle w:val="ListParagraph"/>
              <w:numPr>
                <w:ilvl w:val="0"/>
                <w:numId w:val="1"/>
              </w:numPr>
              <w:jc w:val="both"/>
              <w:rPr>
                <w:rFonts w:cstheme="minorHAnsi"/>
                <w:b/>
                <w:sz w:val="24"/>
                <w:szCs w:val="24"/>
              </w:rPr>
            </w:pPr>
            <w:proofErr w:type="spellStart"/>
            <w:r w:rsidRPr="00811672">
              <w:rPr>
                <w:rFonts w:cstheme="minorHAnsi"/>
                <w:b/>
                <w:sz w:val="24"/>
                <w:szCs w:val="24"/>
              </w:rPr>
              <w:t>InvITs</w:t>
            </w:r>
            <w:proofErr w:type="spellEnd"/>
          </w:p>
        </w:tc>
      </w:tr>
      <w:tr w:rsidR="00811672" w:rsidRPr="00811672" w:rsidTr="002F778F">
        <w:trPr>
          <w:trHeight w:val="277"/>
        </w:trPr>
        <w:tc>
          <w:tcPr>
            <w:tcW w:w="1070" w:type="dxa"/>
            <w:tcBorders>
              <w:top w:val="single" w:sz="4" w:space="0" w:color="auto"/>
              <w:left w:val="single" w:sz="4" w:space="0" w:color="auto"/>
              <w:bottom w:val="single" w:sz="4" w:space="0" w:color="auto"/>
              <w:right w:val="single" w:sz="4" w:space="0" w:color="auto"/>
            </w:tcBorders>
            <w:hideMark/>
          </w:tcPr>
          <w:p w:rsidR="00811672" w:rsidRPr="00811672" w:rsidRDefault="00811672" w:rsidP="00811672">
            <w:pPr>
              <w:jc w:val="both"/>
              <w:rPr>
                <w:rFonts w:cstheme="minorHAnsi"/>
                <w:b/>
                <w:sz w:val="24"/>
                <w:szCs w:val="24"/>
              </w:rPr>
            </w:pPr>
            <w:r w:rsidRPr="00811672">
              <w:rPr>
                <w:rFonts w:cstheme="minorHAnsi"/>
                <w:b/>
                <w:sz w:val="24"/>
                <w:szCs w:val="24"/>
              </w:rPr>
              <w:t>Sr. No.</w:t>
            </w:r>
          </w:p>
        </w:tc>
        <w:tc>
          <w:tcPr>
            <w:tcW w:w="3441" w:type="dxa"/>
            <w:tcBorders>
              <w:top w:val="single" w:sz="4" w:space="0" w:color="auto"/>
              <w:left w:val="single" w:sz="4" w:space="0" w:color="auto"/>
              <w:bottom w:val="single" w:sz="4" w:space="0" w:color="auto"/>
              <w:right w:val="single" w:sz="4" w:space="0" w:color="auto"/>
            </w:tcBorders>
            <w:hideMark/>
          </w:tcPr>
          <w:p w:rsidR="00811672" w:rsidRPr="00811672" w:rsidRDefault="00811672" w:rsidP="00811672">
            <w:pPr>
              <w:jc w:val="both"/>
              <w:rPr>
                <w:rFonts w:cstheme="minorHAnsi"/>
                <w:b/>
                <w:sz w:val="24"/>
                <w:szCs w:val="24"/>
              </w:rPr>
            </w:pPr>
            <w:r w:rsidRPr="00811672">
              <w:rPr>
                <w:rFonts w:cstheme="minorHAnsi"/>
                <w:b/>
                <w:sz w:val="24"/>
                <w:szCs w:val="24"/>
              </w:rPr>
              <w:t>Particular</w:t>
            </w:r>
          </w:p>
        </w:tc>
        <w:tc>
          <w:tcPr>
            <w:tcW w:w="4784" w:type="dxa"/>
            <w:tcBorders>
              <w:top w:val="single" w:sz="4" w:space="0" w:color="auto"/>
              <w:left w:val="single" w:sz="4" w:space="0" w:color="auto"/>
              <w:bottom w:val="single" w:sz="4" w:space="0" w:color="auto"/>
              <w:right w:val="single" w:sz="4" w:space="0" w:color="auto"/>
            </w:tcBorders>
            <w:hideMark/>
          </w:tcPr>
          <w:p w:rsidR="00811672" w:rsidRPr="00811672" w:rsidRDefault="00811672" w:rsidP="00811672">
            <w:pPr>
              <w:jc w:val="both"/>
              <w:rPr>
                <w:rFonts w:cstheme="minorHAnsi"/>
                <w:b/>
                <w:sz w:val="24"/>
                <w:szCs w:val="24"/>
              </w:rPr>
            </w:pPr>
            <w:r w:rsidRPr="00811672">
              <w:rPr>
                <w:rFonts w:cstheme="minorHAnsi"/>
                <w:b/>
                <w:sz w:val="24"/>
                <w:szCs w:val="24"/>
              </w:rPr>
              <w:t>Attachment of Check List</w:t>
            </w:r>
          </w:p>
        </w:tc>
      </w:tr>
      <w:tr w:rsidR="00811672" w:rsidRPr="00811672" w:rsidTr="005C137E">
        <w:trPr>
          <w:trHeight w:val="277"/>
        </w:trPr>
        <w:tc>
          <w:tcPr>
            <w:tcW w:w="1070" w:type="dxa"/>
            <w:tcBorders>
              <w:top w:val="single" w:sz="4" w:space="0" w:color="auto"/>
              <w:left w:val="single" w:sz="4" w:space="0" w:color="auto"/>
              <w:bottom w:val="single" w:sz="4" w:space="0" w:color="auto"/>
              <w:right w:val="single" w:sz="4" w:space="0" w:color="auto"/>
            </w:tcBorders>
          </w:tcPr>
          <w:p w:rsidR="00811672" w:rsidRPr="00811672" w:rsidRDefault="005061FA" w:rsidP="00811672">
            <w:pPr>
              <w:jc w:val="center"/>
              <w:rPr>
                <w:rFonts w:cstheme="minorHAnsi"/>
                <w:sz w:val="24"/>
                <w:szCs w:val="24"/>
              </w:rPr>
            </w:pPr>
            <w:r>
              <w:rPr>
                <w:rFonts w:cstheme="minorHAnsi"/>
                <w:sz w:val="24"/>
                <w:szCs w:val="24"/>
              </w:rPr>
              <w:t>20</w:t>
            </w:r>
            <w:r w:rsidR="00811672">
              <w:rPr>
                <w:rFonts w:cstheme="minorHAnsi"/>
                <w:sz w:val="24"/>
                <w:szCs w:val="24"/>
              </w:rPr>
              <w:t>.1</w:t>
            </w:r>
          </w:p>
        </w:tc>
        <w:tc>
          <w:tcPr>
            <w:tcW w:w="3441" w:type="dxa"/>
            <w:tcBorders>
              <w:top w:val="single" w:sz="4" w:space="0" w:color="auto"/>
              <w:left w:val="single" w:sz="4" w:space="0" w:color="auto"/>
              <w:bottom w:val="single" w:sz="4" w:space="0" w:color="auto"/>
              <w:right w:val="single" w:sz="4" w:space="0" w:color="auto"/>
            </w:tcBorders>
          </w:tcPr>
          <w:p w:rsidR="005061FA" w:rsidRDefault="005061FA" w:rsidP="00811672">
            <w:pPr>
              <w:jc w:val="both"/>
              <w:rPr>
                <w:rFonts w:cstheme="minorHAnsi"/>
                <w:sz w:val="24"/>
                <w:szCs w:val="24"/>
              </w:rPr>
            </w:pPr>
            <w:proofErr w:type="spellStart"/>
            <w:r>
              <w:rPr>
                <w:rFonts w:cstheme="minorHAnsi"/>
                <w:sz w:val="24"/>
                <w:szCs w:val="24"/>
              </w:rPr>
              <w:t>InvITs</w:t>
            </w:r>
            <w:proofErr w:type="spellEnd"/>
            <w:r>
              <w:rPr>
                <w:rFonts w:cstheme="minorHAnsi"/>
                <w:sz w:val="24"/>
                <w:szCs w:val="24"/>
              </w:rPr>
              <w:t xml:space="preserve"> checklist for:</w:t>
            </w:r>
          </w:p>
          <w:p w:rsidR="00811672" w:rsidRPr="005061FA" w:rsidRDefault="00811672" w:rsidP="005061FA">
            <w:pPr>
              <w:pStyle w:val="ListParagraph"/>
              <w:numPr>
                <w:ilvl w:val="0"/>
                <w:numId w:val="26"/>
              </w:numPr>
              <w:jc w:val="both"/>
              <w:rPr>
                <w:rFonts w:cstheme="minorHAnsi"/>
                <w:sz w:val="24"/>
                <w:szCs w:val="24"/>
              </w:rPr>
            </w:pPr>
            <w:r w:rsidRPr="005061FA">
              <w:rPr>
                <w:rFonts w:cstheme="minorHAnsi"/>
                <w:sz w:val="24"/>
                <w:szCs w:val="24"/>
              </w:rPr>
              <w:t>IPO/FPO Draft Prospectus/DRHP clearance -In Principle Approval</w:t>
            </w:r>
          </w:p>
          <w:p w:rsidR="005061FA" w:rsidRPr="005061FA" w:rsidRDefault="005061FA" w:rsidP="005061FA">
            <w:pPr>
              <w:pStyle w:val="ListParagraph"/>
              <w:numPr>
                <w:ilvl w:val="0"/>
                <w:numId w:val="26"/>
              </w:numPr>
              <w:jc w:val="both"/>
              <w:rPr>
                <w:rFonts w:cstheme="minorHAnsi"/>
                <w:sz w:val="24"/>
                <w:szCs w:val="24"/>
              </w:rPr>
            </w:pPr>
            <w:r w:rsidRPr="005061FA">
              <w:rPr>
                <w:rFonts w:cstheme="minorHAnsi"/>
                <w:sz w:val="24"/>
                <w:szCs w:val="24"/>
              </w:rPr>
              <w:t xml:space="preserve">Issue Opening Stage - Book Building Issue </w:t>
            </w:r>
          </w:p>
          <w:p w:rsidR="005061FA" w:rsidRPr="005061FA" w:rsidRDefault="005061FA" w:rsidP="005061FA">
            <w:pPr>
              <w:pStyle w:val="ListParagraph"/>
              <w:numPr>
                <w:ilvl w:val="0"/>
                <w:numId w:val="26"/>
              </w:numPr>
              <w:jc w:val="both"/>
              <w:rPr>
                <w:rFonts w:cstheme="minorHAnsi"/>
                <w:sz w:val="24"/>
                <w:szCs w:val="24"/>
              </w:rPr>
            </w:pPr>
            <w:r w:rsidRPr="005061FA">
              <w:rPr>
                <w:rFonts w:cstheme="minorHAnsi"/>
                <w:sz w:val="24"/>
                <w:szCs w:val="24"/>
              </w:rPr>
              <w:t xml:space="preserve">Issue Opening Stage - Fixed Price Issue </w:t>
            </w:r>
          </w:p>
          <w:p w:rsidR="005061FA" w:rsidRPr="005061FA" w:rsidRDefault="005061FA" w:rsidP="005061FA">
            <w:pPr>
              <w:pStyle w:val="ListParagraph"/>
              <w:numPr>
                <w:ilvl w:val="0"/>
                <w:numId w:val="26"/>
              </w:numPr>
              <w:jc w:val="both"/>
              <w:rPr>
                <w:rFonts w:cstheme="minorHAnsi"/>
                <w:sz w:val="24"/>
                <w:szCs w:val="24"/>
              </w:rPr>
            </w:pPr>
            <w:r w:rsidRPr="005061FA">
              <w:rPr>
                <w:rFonts w:cstheme="minorHAnsi"/>
                <w:sz w:val="24"/>
                <w:szCs w:val="24"/>
              </w:rPr>
              <w:lastRenderedPageBreak/>
              <w:t>Equity IPO_Basis of Allotment Stage</w:t>
            </w:r>
          </w:p>
        </w:tc>
        <w:tc>
          <w:tcPr>
            <w:tcW w:w="4784" w:type="dxa"/>
            <w:tcBorders>
              <w:top w:val="single" w:sz="4" w:space="0" w:color="auto"/>
              <w:left w:val="single" w:sz="4" w:space="0" w:color="auto"/>
              <w:right w:val="single" w:sz="4" w:space="0" w:color="auto"/>
            </w:tcBorders>
          </w:tcPr>
          <w:p w:rsidR="005061FA" w:rsidRDefault="005061FA" w:rsidP="005C137E">
            <w:pPr>
              <w:jc w:val="center"/>
              <w:rPr>
                <w:rFonts w:cstheme="minorHAnsi"/>
                <w:b/>
                <w:sz w:val="24"/>
                <w:szCs w:val="24"/>
              </w:rPr>
            </w:pPr>
          </w:p>
          <w:p w:rsidR="005061FA" w:rsidRPr="00811672" w:rsidRDefault="005061FA" w:rsidP="005C137E">
            <w:pPr>
              <w:jc w:val="center"/>
              <w:rPr>
                <w:rFonts w:cstheme="minorHAnsi"/>
                <w:b/>
                <w:sz w:val="24"/>
                <w:szCs w:val="24"/>
              </w:rPr>
            </w:pPr>
            <w:r>
              <w:rPr>
                <w:rFonts w:cstheme="minorHAnsi"/>
                <w:b/>
                <w:sz w:val="24"/>
                <w:szCs w:val="24"/>
              </w:rPr>
              <w:object w:dxaOrig="1530" w:dyaOrig="1002">
                <v:shape id="_x0000_i1074" type="#_x0000_t75" style="width:76.5pt;height:50.1pt" o:ole="">
                  <v:imagedata r:id="rId109" o:title=""/>
                </v:shape>
                <o:OLEObject Type="Embed" ProgID="Package" ShapeID="_x0000_i1074" DrawAspect="Icon" ObjectID="_1592740362" r:id="rId110"/>
              </w:object>
            </w:r>
          </w:p>
        </w:tc>
      </w:tr>
    </w:tbl>
    <w:p w:rsidR="00811672" w:rsidRDefault="00811672" w:rsidP="009921D7">
      <w:pPr>
        <w:jc w:val="both"/>
        <w:rPr>
          <w:rFonts w:cstheme="minorHAnsi"/>
          <w:sz w:val="24"/>
          <w:szCs w:val="24"/>
        </w:rPr>
      </w:pPr>
    </w:p>
    <w:tbl>
      <w:tblPr>
        <w:tblStyle w:val="TableGrid"/>
        <w:tblW w:w="0" w:type="auto"/>
        <w:tblLook w:val="04A0" w:firstRow="1" w:lastRow="0" w:firstColumn="1" w:lastColumn="0" w:noHBand="0" w:noVBand="1"/>
      </w:tblPr>
      <w:tblGrid>
        <w:gridCol w:w="5935"/>
        <w:gridCol w:w="3415"/>
      </w:tblGrid>
      <w:tr w:rsidR="00221AB5" w:rsidRPr="00811672" w:rsidTr="00DA78DD">
        <w:tc>
          <w:tcPr>
            <w:tcW w:w="9350" w:type="dxa"/>
            <w:gridSpan w:val="2"/>
          </w:tcPr>
          <w:p w:rsidR="007E00B4" w:rsidRPr="00811672" w:rsidRDefault="007E00B4" w:rsidP="005061FA">
            <w:pPr>
              <w:pStyle w:val="ListParagraph"/>
              <w:numPr>
                <w:ilvl w:val="0"/>
                <w:numId w:val="1"/>
              </w:numPr>
              <w:jc w:val="both"/>
              <w:rPr>
                <w:rFonts w:cstheme="minorHAnsi"/>
                <w:b/>
                <w:sz w:val="24"/>
                <w:szCs w:val="24"/>
              </w:rPr>
            </w:pPr>
            <w:r w:rsidRPr="00811672">
              <w:rPr>
                <w:rFonts w:cstheme="minorHAnsi"/>
                <w:b/>
                <w:sz w:val="24"/>
                <w:szCs w:val="24"/>
              </w:rPr>
              <w:t>Uniform Listing Agreement</w:t>
            </w:r>
          </w:p>
        </w:tc>
      </w:tr>
      <w:tr w:rsidR="007E00B4" w:rsidRPr="00811672" w:rsidTr="00BE482C">
        <w:trPr>
          <w:trHeight w:val="323"/>
        </w:trPr>
        <w:tc>
          <w:tcPr>
            <w:tcW w:w="5935" w:type="dxa"/>
          </w:tcPr>
          <w:p w:rsidR="007E00B4" w:rsidRPr="00811672" w:rsidRDefault="007E00B4" w:rsidP="009921D7">
            <w:pPr>
              <w:jc w:val="both"/>
              <w:rPr>
                <w:rFonts w:cstheme="minorHAnsi"/>
                <w:color w:val="000000"/>
                <w:sz w:val="24"/>
                <w:szCs w:val="24"/>
              </w:rPr>
            </w:pPr>
            <w:r w:rsidRPr="00811672">
              <w:rPr>
                <w:rFonts w:cstheme="minorHAnsi"/>
                <w:color w:val="000000"/>
                <w:sz w:val="24"/>
                <w:szCs w:val="24"/>
              </w:rPr>
              <w:t xml:space="preserve"> An entity seeking listing is required to execute a listing agreement with the Stock Exchange with respect to initial issuance of capital under the </w:t>
            </w:r>
            <w:r w:rsidR="002C2DC9" w:rsidRPr="00811672">
              <w:rPr>
                <w:rFonts w:cstheme="minorHAnsi"/>
                <w:color w:val="000000"/>
                <w:sz w:val="24"/>
                <w:szCs w:val="24"/>
              </w:rPr>
              <w:t xml:space="preserve">different regulations and replaces the following </w:t>
            </w:r>
            <w:r w:rsidR="00DD4B90" w:rsidRPr="00811672">
              <w:rPr>
                <w:rFonts w:cstheme="minorHAnsi"/>
                <w:color w:val="000000"/>
                <w:sz w:val="24"/>
                <w:szCs w:val="24"/>
              </w:rPr>
              <w:t>Listing</w:t>
            </w:r>
            <w:r w:rsidR="002C2DC9" w:rsidRPr="00811672">
              <w:rPr>
                <w:rFonts w:cstheme="minorHAnsi"/>
                <w:color w:val="000000"/>
                <w:sz w:val="24"/>
                <w:szCs w:val="24"/>
              </w:rPr>
              <w:t xml:space="preserve"> Agreements:</w:t>
            </w:r>
          </w:p>
          <w:p w:rsidR="002C2DC9" w:rsidRPr="00811672" w:rsidRDefault="002C2DC9" w:rsidP="009921D7">
            <w:pPr>
              <w:jc w:val="both"/>
              <w:rPr>
                <w:rFonts w:cstheme="minorHAnsi"/>
                <w:color w:val="000000"/>
                <w:sz w:val="24"/>
                <w:szCs w:val="24"/>
              </w:rPr>
            </w:pPr>
            <w:r w:rsidRPr="00811672">
              <w:rPr>
                <w:rFonts w:cstheme="minorHAnsi"/>
                <w:color w:val="000000"/>
                <w:sz w:val="24"/>
                <w:szCs w:val="24"/>
              </w:rPr>
              <w:t>1)     Listing Agreement for Equity</w:t>
            </w:r>
          </w:p>
          <w:p w:rsidR="002C2DC9" w:rsidRPr="00811672" w:rsidRDefault="002C2DC9" w:rsidP="009921D7">
            <w:pPr>
              <w:jc w:val="both"/>
              <w:rPr>
                <w:rFonts w:cstheme="minorHAnsi"/>
                <w:color w:val="000000"/>
                <w:sz w:val="24"/>
                <w:szCs w:val="24"/>
              </w:rPr>
            </w:pPr>
            <w:r w:rsidRPr="00811672">
              <w:rPr>
                <w:rFonts w:cstheme="minorHAnsi"/>
                <w:color w:val="000000"/>
                <w:sz w:val="24"/>
                <w:szCs w:val="24"/>
              </w:rPr>
              <w:t>2)     SME Equity Listing Agreement</w:t>
            </w:r>
          </w:p>
          <w:p w:rsidR="002C2DC9" w:rsidRPr="00811672" w:rsidRDefault="002C2DC9" w:rsidP="009921D7">
            <w:pPr>
              <w:jc w:val="both"/>
              <w:rPr>
                <w:rFonts w:cstheme="minorHAnsi"/>
                <w:color w:val="000000"/>
                <w:sz w:val="24"/>
                <w:szCs w:val="24"/>
              </w:rPr>
            </w:pPr>
            <w:r w:rsidRPr="00811672">
              <w:rPr>
                <w:rFonts w:cstheme="minorHAnsi"/>
                <w:color w:val="000000"/>
                <w:sz w:val="24"/>
                <w:szCs w:val="24"/>
              </w:rPr>
              <w:t xml:space="preserve">3)     Listing Agreement for Debt Securities </w:t>
            </w:r>
          </w:p>
          <w:p w:rsidR="002C2DC9" w:rsidRPr="00811672" w:rsidRDefault="002C2DC9" w:rsidP="009921D7">
            <w:pPr>
              <w:jc w:val="both"/>
              <w:rPr>
                <w:rFonts w:cstheme="minorHAnsi"/>
                <w:color w:val="000000"/>
                <w:sz w:val="24"/>
                <w:szCs w:val="24"/>
              </w:rPr>
            </w:pPr>
            <w:r w:rsidRPr="00811672">
              <w:rPr>
                <w:rFonts w:cstheme="minorHAnsi"/>
                <w:color w:val="000000"/>
                <w:sz w:val="24"/>
                <w:szCs w:val="24"/>
              </w:rPr>
              <w:t xml:space="preserve">4)     Listing Agreement for Privately Placed NCRPS </w:t>
            </w:r>
          </w:p>
          <w:p w:rsidR="002C2DC9" w:rsidRPr="00811672" w:rsidRDefault="002C2DC9" w:rsidP="009921D7">
            <w:pPr>
              <w:jc w:val="both"/>
              <w:rPr>
                <w:rFonts w:cstheme="minorHAnsi"/>
                <w:color w:val="000000"/>
                <w:sz w:val="24"/>
                <w:szCs w:val="24"/>
              </w:rPr>
            </w:pPr>
            <w:r w:rsidRPr="00811672">
              <w:rPr>
                <w:rFonts w:cstheme="minorHAnsi"/>
                <w:color w:val="000000"/>
                <w:sz w:val="24"/>
                <w:szCs w:val="24"/>
              </w:rPr>
              <w:t>5)     Listing Agreement for Indian Depository Receipts</w:t>
            </w:r>
          </w:p>
          <w:p w:rsidR="002C2DC9" w:rsidRPr="00811672" w:rsidRDefault="002C2DC9" w:rsidP="009921D7">
            <w:pPr>
              <w:jc w:val="both"/>
              <w:rPr>
                <w:rFonts w:cstheme="minorHAnsi"/>
                <w:color w:val="000000"/>
                <w:sz w:val="24"/>
                <w:szCs w:val="24"/>
              </w:rPr>
            </w:pPr>
            <w:r w:rsidRPr="00811672">
              <w:rPr>
                <w:rFonts w:cstheme="minorHAnsi"/>
                <w:color w:val="000000"/>
                <w:sz w:val="24"/>
                <w:szCs w:val="24"/>
              </w:rPr>
              <w:t xml:space="preserve">6)     Listing Agreement for Securitized Debt Instruments </w:t>
            </w:r>
          </w:p>
          <w:p w:rsidR="007E00B4" w:rsidRPr="00811672" w:rsidRDefault="007E00B4" w:rsidP="009921D7">
            <w:pPr>
              <w:jc w:val="both"/>
              <w:rPr>
                <w:rFonts w:cstheme="minorHAnsi"/>
                <w:color w:val="000000"/>
                <w:sz w:val="24"/>
                <w:szCs w:val="24"/>
              </w:rPr>
            </w:pPr>
          </w:p>
          <w:p w:rsidR="007E00B4" w:rsidRPr="00811672" w:rsidRDefault="007E00B4" w:rsidP="009921D7">
            <w:pPr>
              <w:jc w:val="both"/>
              <w:rPr>
                <w:rFonts w:cstheme="minorHAnsi"/>
                <w:color w:val="000000"/>
                <w:sz w:val="24"/>
                <w:szCs w:val="24"/>
              </w:rPr>
            </w:pPr>
            <w:r w:rsidRPr="00811672">
              <w:rPr>
                <w:rFonts w:cstheme="minorHAnsi"/>
                <w:color w:val="000000"/>
                <w:sz w:val="24"/>
                <w:szCs w:val="24"/>
              </w:rPr>
              <w:t>A listed entity which has previously entered into agreement(s) with the Stock Exchange to list its securities shall execute a fresh listing agreement with the Stock Exchange within six months of the date of notification of Securities and Exchange Board of India (Listing Obligations and Disclosure Requirements) Regulations, 2015 (Listing Regulations) i.e. September 2, 2015.</w:t>
            </w:r>
          </w:p>
        </w:tc>
        <w:tc>
          <w:tcPr>
            <w:tcW w:w="3415" w:type="dxa"/>
          </w:tcPr>
          <w:p w:rsidR="007E00B4" w:rsidRPr="00811672" w:rsidRDefault="009F21D9" w:rsidP="009921D7">
            <w:pPr>
              <w:jc w:val="center"/>
              <w:rPr>
                <w:rFonts w:cstheme="minorHAnsi"/>
                <w:b/>
                <w:sz w:val="24"/>
                <w:szCs w:val="24"/>
              </w:rPr>
            </w:pPr>
            <w:r>
              <w:rPr>
                <w:rFonts w:cstheme="minorHAnsi"/>
                <w:b/>
                <w:sz w:val="24"/>
                <w:szCs w:val="24"/>
              </w:rPr>
              <w:object w:dxaOrig="1530" w:dyaOrig="1002">
                <v:shape id="_x0000_i1075" type="#_x0000_t75" style="width:76.5pt;height:50.1pt" o:ole="">
                  <v:imagedata r:id="rId111" o:title=""/>
                </v:shape>
                <o:OLEObject Type="Embed" ProgID="AcroExch.Document.11" ShapeID="_x0000_i1075" DrawAspect="Icon" ObjectID="_1592740363" r:id="rId112"/>
              </w:object>
            </w:r>
          </w:p>
        </w:tc>
      </w:tr>
    </w:tbl>
    <w:p w:rsidR="003E008B" w:rsidRPr="00811672" w:rsidRDefault="003E008B" w:rsidP="009921D7">
      <w:pPr>
        <w:pStyle w:val="NoSpacing"/>
        <w:jc w:val="both"/>
        <w:rPr>
          <w:rFonts w:cstheme="minorHAnsi"/>
          <w:sz w:val="24"/>
          <w:szCs w:val="24"/>
        </w:rPr>
      </w:pPr>
    </w:p>
    <w:p w:rsidR="00E6353A" w:rsidRPr="00811672" w:rsidRDefault="00E6353A" w:rsidP="009921D7">
      <w:pPr>
        <w:pStyle w:val="NoSpacing"/>
        <w:jc w:val="both"/>
        <w:rPr>
          <w:rFonts w:cstheme="minorHAnsi"/>
          <w:sz w:val="24"/>
          <w:szCs w:val="24"/>
        </w:rPr>
      </w:pPr>
    </w:p>
    <w:p w:rsidR="00CB3642" w:rsidRPr="00811672" w:rsidRDefault="00CB3642" w:rsidP="009921D7">
      <w:pPr>
        <w:pStyle w:val="NoSpacing"/>
        <w:jc w:val="both"/>
        <w:rPr>
          <w:rFonts w:cstheme="minorHAnsi"/>
          <w:bCs/>
          <w:iCs/>
          <w:color w:val="000000"/>
          <w:sz w:val="24"/>
          <w:szCs w:val="24"/>
        </w:rPr>
      </w:pPr>
      <w:r w:rsidRPr="00811672">
        <w:rPr>
          <w:rFonts w:cstheme="minorHAnsi"/>
          <w:sz w:val="24"/>
          <w:szCs w:val="24"/>
        </w:rPr>
        <w:t xml:space="preserve">In case any additional clarification / guidance required, you may contact the following officials. </w:t>
      </w:r>
    </w:p>
    <w:p w:rsidR="00CB3642" w:rsidRPr="00811672" w:rsidRDefault="00CB3642" w:rsidP="009921D7">
      <w:pPr>
        <w:jc w:val="both"/>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520"/>
        <w:gridCol w:w="2345"/>
        <w:gridCol w:w="3455"/>
      </w:tblGrid>
      <w:tr w:rsidR="006A4865" w:rsidRPr="00811672" w:rsidTr="006A4865">
        <w:trPr>
          <w:jc w:val="center"/>
        </w:trPr>
        <w:tc>
          <w:tcPr>
            <w:tcW w:w="2030" w:type="dxa"/>
            <w:tcBorders>
              <w:top w:val="single" w:sz="4" w:space="0" w:color="auto"/>
              <w:left w:val="single" w:sz="4" w:space="0" w:color="auto"/>
              <w:bottom w:val="single" w:sz="4" w:space="0" w:color="auto"/>
              <w:right w:val="single" w:sz="4" w:space="0" w:color="auto"/>
            </w:tcBorders>
            <w:hideMark/>
          </w:tcPr>
          <w:p w:rsidR="006A4865" w:rsidRPr="00811672" w:rsidRDefault="006A4865" w:rsidP="009921D7">
            <w:pPr>
              <w:jc w:val="both"/>
              <w:rPr>
                <w:rFonts w:cstheme="minorHAnsi"/>
                <w:b/>
                <w:sz w:val="24"/>
                <w:szCs w:val="24"/>
              </w:rPr>
            </w:pPr>
            <w:r w:rsidRPr="00811672">
              <w:rPr>
                <w:rFonts w:cstheme="minorHAnsi"/>
                <w:b/>
                <w:sz w:val="24"/>
                <w:szCs w:val="24"/>
              </w:rPr>
              <w:t>Name</w:t>
            </w:r>
          </w:p>
        </w:tc>
        <w:tc>
          <w:tcPr>
            <w:tcW w:w="1520" w:type="dxa"/>
            <w:tcBorders>
              <w:top w:val="single" w:sz="4" w:space="0" w:color="auto"/>
              <w:left w:val="single" w:sz="4" w:space="0" w:color="auto"/>
              <w:bottom w:val="single" w:sz="4" w:space="0" w:color="auto"/>
              <w:right w:val="single" w:sz="4" w:space="0" w:color="auto"/>
            </w:tcBorders>
            <w:hideMark/>
          </w:tcPr>
          <w:p w:rsidR="006A4865" w:rsidRPr="00811672" w:rsidRDefault="006A4865" w:rsidP="009921D7">
            <w:pPr>
              <w:jc w:val="both"/>
              <w:rPr>
                <w:rFonts w:cstheme="minorHAnsi"/>
                <w:b/>
                <w:sz w:val="24"/>
                <w:szCs w:val="24"/>
              </w:rPr>
            </w:pPr>
            <w:r w:rsidRPr="00811672">
              <w:rPr>
                <w:rFonts w:cstheme="minorHAnsi"/>
                <w:b/>
                <w:sz w:val="24"/>
                <w:szCs w:val="24"/>
              </w:rPr>
              <w:t xml:space="preserve">Contact no. </w:t>
            </w:r>
          </w:p>
        </w:tc>
        <w:tc>
          <w:tcPr>
            <w:tcW w:w="2345" w:type="dxa"/>
            <w:tcBorders>
              <w:top w:val="single" w:sz="4" w:space="0" w:color="auto"/>
              <w:left w:val="single" w:sz="4" w:space="0" w:color="auto"/>
              <w:bottom w:val="single" w:sz="4" w:space="0" w:color="auto"/>
              <w:right w:val="single" w:sz="4" w:space="0" w:color="auto"/>
            </w:tcBorders>
          </w:tcPr>
          <w:p w:rsidR="006A4865" w:rsidRPr="00A623D4" w:rsidRDefault="006A4865" w:rsidP="006A4865">
            <w:pPr>
              <w:jc w:val="both"/>
              <w:rPr>
                <w:rFonts w:cstheme="minorHAnsi"/>
                <w:b/>
                <w:color w:val="000000" w:themeColor="text1"/>
                <w:sz w:val="24"/>
                <w:szCs w:val="24"/>
              </w:rPr>
            </w:pPr>
            <w:r w:rsidRPr="00A623D4">
              <w:rPr>
                <w:rFonts w:cstheme="minorHAnsi"/>
                <w:b/>
                <w:color w:val="000000" w:themeColor="text1"/>
                <w:sz w:val="24"/>
                <w:szCs w:val="24"/>
              </w:rPr>
              <w:t xml:space="preserve">Query Relate </w:t>
            </w:r>
          </w:p>
        </w:tc>
        <w:tc>
          <w:tcPr>
            <w:tcW w:w="3455" w:type="dxa"/>
            <w:tcBorders>
              <w:top w:val="single" w:sz="4" w:space="0" w:color="auto"/>
              <w:left w:val="single" w:sz="4" w:space="0" w:color="auto"/>
              <w:bottom w:val="single" w:sz="4" w:space="0" w:color="auto"/>
              <w:right w:val="single" w:sz="4" w:space="0" w:color="auto"/>
            </w:tcBorders>
          </w:tcPr>
          <w:p w:rsidR="006A4865" w:rsidRPr="00A623D4" w:rsidRDefault="006A4865" w:rsidP="009921D7">
            <w:pPr>
              <w:jc w:val="both"/>
              <w:rPr>
                <w:rFonts w:cstheme="minorHAnsi"/>
                <w:b/>
                <w:color w:val="000000" w:themeColor="text1"/>
                <w:sz w:val="24"/>
                <w:szCs w:val="24"/>
              </w:rPr>
            </w:pPr>
            <w:r w:rsidRPr="00A623D4">
              <w:rPr>
                <w:rFonts w:cstheme="minorHAnsi"/>
                <w:b/>
                <w:color w:val="000000" w:themeColor="text1"/>
                <w:sz w:val="24"/>
                <w:szCs w:val="24"/>
              </w:rPr>
              <w:t>Email.id</w:t>
            </w:r>
          </w:p>
        </w:tc>
      </w:tr>
      <w:tr w:rsidR="006A4865" w:rsidRPr="00811672" w:rsidTr="006A4865">
        <w:trPr>
          <w:jc w:val="center"/>
        </w:trPr>
        <w:tc>
          <w:tcPr>
            <w:tcW w:w="2030" w:type="dxa"/>
            <w:tcBorders>
              <w:top w:val="single" w:sz="4" w:space="0" w:color="auto"/>
              <w:left w:val="single" w:sz="4" w:space="0" w:color="auto"/>
              <w:bottom w:val="single" w:sz="4" w:space="0" w:color="auto"/>
              <w:right w:val="single" w:sz="4" w:space="0" w:color="auto"/>
            </w:tcBorders>
            <w:hideMark/>
          </w:tcPr>
          <w:p w:rsidR="006A4865" w:rsidRPr="00811672" w:rsidRDefault="006A4865" w:rsidP="00CF697B">
            <w:pPr>
              <w:jc w:val="both"/>
              <w:rPr>
                <w:rFonts w:cstheme="minorHAnsi"/>
                <w:sz w:val="24"/>
                <w:szCs w:val="24"/>
              </w:rPr>
            </w:pPr>
            <w:r w:rsidRPr="00811672">
              <w:rPr>
                <w:rFonts w:cstheme="minorHAnsi"/>
                <w:sz w:val="24"/>
                <w:szCs w:val="24"/>
              </w:rPr>
              <w:t xml:space="preserve">Mr. Nitin Pujari </w:t>
            </w:r>
          </w:p>
        </w:tc>
        <w:tc>
          <w:tcPr>
            <w:tcW w:w="1520" w:type="dxa"/>
            <w:tcBorders>
              <w:top w:val="single" w:sz="4" w:space="0" w:color="auto"/>
              <w:left w:val="single" w:sz="4" w:space="0" w:color="auto"/>
              <w:bottom w:val="single" w:sz="4" w:space="0" w:color="auto"/>
              <w:right w:val="single" w:sz="4" w:space="0" w:color="auto"/>
            </w:tcBorders>
            <w:hideMark/>
          </w:tcPr>
          <w:p w:rsidR="006A4865" w:rsidRPr="00811672" w:rsidRDefault="006A4865" w:rsidP="00CF697B">
            <w:pPr>
              <w:jc w:val="both"/>
              <w:rPr>
                <w:rFonts w:cstheme="minorHAnsi"/>
                <w:sz w:val="24"/>
                <w:szCs w:val="24"/>
              </w:rPr>
            </w:pPr>
            <w:r w:rsidRPr="00811672">
              <w:rPr>
                <w:rFonts w:cstheme="minorHAnsi"/>
                <w:sz w:val="24"/>
                <w:szCs w:val="24"/>
              </w:rPr>
              <w:t>2272 8398</w:t>
            </w:r>
          </w:p>
        </w:tc>
        <w:tc>
          <w:tcPr>
            <w:tcW w:w="2345" w:type="dxa"/>
            <w:tcBorders>
              <w:top w:val="single" w:sz="4" w:space="0" w:color="auto"/>
              <w:left w:val="single" w:sz="4" w:space="0" w:color="auto"/>
              <w:bottom w:val="single" w:sz="4" w:space="0" w:color="auto"/>
              <w:right w:val="single" w:sz="4" w:space="0" w:color="auto"/>
            </w:tcBorders>
          </w:tcPr>
          <w:p w:rsidR="006A4865" w:rsidRPr="00A623D4" w:rsidRDefault="006A4865" w:rsidP="00CF697B">
            <w:pPr>
              <w:jc w:val="both"/>
              <w:rPr>
                <w:rFonts w:cstheme="minorHAnsi"/>
                <w:color w:val="000000" w:themeColor="text1"/>
                <w:sz w:val="24"/>
                <w:szCs w:val="24"/>
                <w:lang w:val="en-GB"/>
              </w:rPr>
            </w:pPr>
            <w:r w:rsidRPr="00A623D4">
              <w:rPr>
                <w:rFonts w:cstheme="minorHAnsi"/>
                <w:color w:val="000000" w:themeColor="text1"/>
                <w:sz w:val="24"/>
                <w:szCs w:val="24"/>
                <w:lang w:val="en-GB"/>
              </w:rPr>
              <w:t>Further Issues</w:t>
            </w:r>
          </w:p>
        </w:tc>
        <w:tc>
          <w:tcPr>
            <w:tcW w:w="3455" w:type="dxa"/>
            <w:tcBorders>
              <w:top w:val="single" w:sz="4" w:space="0" w:color="auto"/>
              <w:left w:val="single" w:sz="4" w:space="0" w:color="auto"/>
              <w:bottom w:val="single" w:sz="4" w:space="0" w:color="auto"/>
              <w:right w:val="single" w:sz="4" w:space="0" w:color="auto"/>
            </w:tcBorders>
          </w:tcPr>
          <w:p w:rsidR="006A4865" w:rsidRPr="00A623D4" w:rsidRDefault="006A4865" w:rsidP="00CF697B">
            <w:pPr>
              <w:jc w:val="both"/>
              <w:rPr>
                <w:rFonts w:cstheme="minorHAnsi"/>
                <w:color w:val="000000" w:themeColor="text1"/>
                <w:sz w:val="24"/>
                <w:szCs w:val="24"/>
                <w:u w:val="single"/>
              </w:rPr>
            </w:pPr>
            <w:r w:rsidRPr="00A623D4">
              <w:rPr>
                <w:rFonts w:cstheme="minorHAnsi"/>
                <w:color w:val="000000" w:themeColor="text1"/>
                <w:sz w:val="24"/>
                <w:szCs w:val="24"/>
                <w:u w:val="single"/>
                <w:lang w:val="en-GB"/>
              </w:rPr>
              <w:t>nitin.pujari@bseindia.com</w:t>
            </w:r>
          </w:p>
        </w:tc>
      </w:tr>
      <w:tr w:rsidR="006A4865" w:rsidRPr="00811672" w:rsidTr="006A4865">
        <w:trPr>
          <w:jc w:val="center"/>
        </w:trPr>
        <w:tc>
          <w:tcPr>
            <w:tcW w:w="2030" w:type="dxa"/>
            <w:tcBorders>
              <w:top w:val="single" w:sz="4" w:space="0" w:color="auto"/>
              <w:left w:val="single" w:sz="4" w:space="0" w:color="auto"/>
              <w:bottom w:val="single" w:sz="4" w:space="0" w:color="auto"/>
              <w:right w:val="single" w:sz="4" w:space="0" w:color="auto"/>
            </w:tcBorders>
          </w:tcPr>
          <w:p w:rsidR="006A4865" w:rsidRPr="00811672" w:rsidRDefault="006A4865" w:rsidP="00CF697B">
            <w:pPr>
              <w:jc w:val="both"/>
              <w:rPr>
                <w:rFonts w:cstheme="minorHAnsi"/>
                <w:sz w:val="24"/>
                <w:szCs w:val="24"/>
              </w:rPr>
            </w:pPr>
            <w:r w:rsidRPr="00811672">
              <w:rPr>
                <w:rFonts w:cstheme="minorHAnsi"/>
                <w:sz w:val="24"/>
                <w:szCs w:val="24"/>
              </w:rPr>
              <w:t>Ms. Rupal Khandelwal</w:t>
            </w:r>
          </w:p>
        </w:tc>
        <w:tc>
          <w:tcPr>
            <w:tcW w:w="1520" w:type="dxa"/>
            <w:tcBorders>
              <w:top w:val="single" w:sz="4" w:space="0" w:color="auto"/>
              <w:left w:val="single" w:sz="4" w:space="0" w:color="auto"/>
              <w:bottom w:val="single" w:sz="4" w:space="0" w:color="auto"/>
              <w:right w:val="single" w:sz="4" w:space="0" w:color="auto"/>
            </w:tcBorders>
          </w:tcPr>
          <w:p w:rsidR="006A4865" w:rsidRPr="00811672" w:rsidRDefault="006A4865" w:rsidP="00CF697B">
            <w:pPr>
              <w:jc w:val="both"/>
              <w:rPr>
                <w:rFonts w:cstheme="minorHAnsi"/>
                <w:sz w:val="24"/>
                <w:szCs w:val="24"/>
              </w:rPr>
            </w:pPr>
            <w:r w:rsidRPr="00811672">
              <w:rPr>
                <w:rFonts w:cstheme="minorHAnsi"/>
                <w:sz w:val="24"/>
                <w:szCs w:val="24"/>
              </w:rPr>
              <w:t>2272 8262</w:t>
            </w:r>
          </w:p>
        </w:tc>
        <w:tc>
          <w:tcPr>
            <w:tcW w:w="2345" w:type="dxa"/>
            <w:tcBorders>
              <w:top w:val="single" w:sz="4" w:space="0" w:color="auto"/>
              <w:left w:val="single" w:sz="4" w:space="0" w:color="auto"/>
              <w:bottom w:val="single" w:sz="4" w:space="0" w:color="auto"/>
              <w:right w:val="single" w:sz="4" w:space="0" w:color="auto"/>
            </w:tcBorders>
          </w:tcPr>
          <w:p w:rsidR="002F778F" w:rsidRPr="00A623D4" w:rsidRDefault="006A4865" w:rsidP="00CF697B">
            <w:pPr>
              <w:jc w:val="both"/>
              <w:rPr>
                <w:rFonts w:cstheme="minorHAnsi"/>
                <w:color w:val="000000" w:themeColor="text1"/>
                <w:sz w:val="24"/>
                <w:szCs w:val="24"/>
                <w:lang w:val="en-GB"/>
              </w:rPr>
            </w:pPr>
            <w:r w:rsidRPr="00A623D4">
              <w:rPr>
                <w:rFonts w:cstheme="minorHAnsi"/>
                <w:color w:val="000000" w:themeColor="text1"/>
                <w:sz w:val="24"/>
                <w:szCs w:val="24"/>
                <w:lang w:val="en-GB"/>
              </w:rPr>
              <w:t>New Issues</w:t>
            </w:r>
            <w:r w:rsidR="002F778F" w:rsidRPr="00A623D4">
              <w:rPr>
                <w:rFonts w:cstheme="minorHAnsi"/>
                <w:color w:val="000000" w:themeColor="text1"/>
                <w:sz w:val="24"/>
                <w:szCs w:val="24"/>
                <w:lang w:val="en-GB"/>
              </w:rPr>
              <w:t xml:space="preserve"> </w:t>
            </w:r>
          </w:p>
          <w:p w:rsidR="006A4865" w:rsidRPr="00A623D4" w:rsidRDefault="002F778F" w:rsidP="00CF697B">
            <w:pPr>
              <w:jc w:val="both"/>
              <w:rPr>
                <w:rFonts w:cstheme="minorHAnsi"/>
                <w:color w:val="000000" w:themeColor="text1"/>
                <w:sz w:val="24"/>
                <w:szCs w:val="24"/>
                <w:lang w:val="en-GB"/>
              </w:rPr>
            </w:pPr>
            <w:r w:rsidRPr="00A623D4">
              <w:rPr>
                <w:rFonts w:cstheme="minorHAnsi"/>
                <w:color w:val="000000" w:themeColor="text1"/>
                <w:sz w:val="24"/>
                <w:szCs w:val="24"/>
                <w:lang w:val="en-GB"/>
              </w:rPr>
              <w:t>Debt Segment</w:t>
            </w:r>
          </w:p>
        </w:tc>
        <w:tc>
          <w:tcPr>
            <w:tcW w:w="3455" w:type="dxa"/>
            <w:tcBorders>
              <w:top w:val="single" w:sz="4" w:space="0" w:color="auto"/>
              <w:left w:val="single" w:sz="4" w:space="0" w:color="auto"/>
              <w:bottom w:val="single" w:sz="4" w:space="0" w:color="auto"/>
              <w:right w:val="single" w:sz="4" w:space="0" w:color="auto"/>
            </w:tcBorders>
          </w:tcPr>
          <w:p w:rsidR="006A4865" w:rsidRPr="00A623D4" w:rsidRDefault="004D09B2" w:rsidP="00CF697B">
            <w:pPr>
              <w:jc w:val="both"/>
              <w:rPr>
                <w:rFonts w:cstheme="minorHAnsi"/>
                <w:color w:val="000000" w:themeColor="text1"/>
                <w:sz w:val="24"/>
                <w:szCs w:val="24"/>
                <w:lang w:val="en-GB"/>
              </w:rPr>
            </w:pPr>
            <w:hyperlink r:id="rId113" w:history="1">
              <w:r w:rsidR="006A4865" w:rsidRPr="00A623D4">
                <w:rPr>
                  <w:rStyle w:val="Hyperlink"/>
                  <w:rFonts w:cstheme="minorHAnsi"/>
                  <w:color w:val="000000" w:themeColor="text1"/>
                  <w:sz w:val="24"/>
                  <w:szCs w:val="24"/>
                  <w:lang w:val="en-GB"/>
                </w:rPr>
                <w:t>rupal.khandelwal@bseindia.com</w:t>
              </w:r>
            </w:hyperlink>
          </w:p>
        </w:tc>
      </w:tr>
      <w:tr w:rsidR="006A4865" w:rsidRPr="00811672" w:rsidTr="006461D6">
        <w:trPr>
          <w:trHeight w:val="467"/>
          <w:jc w:val="center"/>
        </w:trPr>
        <w:tc>
          <w:tcPr>
            <w:tcW w:w="2030" w:type="dxa"/>
            <w:tcBorders>
              <w:top w:val="single" w:sz="4" w:space="0" w:color="auto"/>
              <w:left w:val="single" w:sz="4" w:space="0" w:color="auto"/>
              <w:bottom w:val="single" w:sz="4" w:space="0" w:color="auto"/>
              <w:right w:val="single" w:sz="4" w:space="0" w:color="auto"/>
            </w:tcBorders>
            <w:hideMark/>
          </w:tcPr>
          <w:p w:rsidR="006A4865" w:rsidRPr="00811672" w:rsidRDefault="006A4865" w:rsidP="00CF697B">
            <w:pPr>
              <w:jc w:val="both"/>
              <w:rPr>
                <w:rFonts w:cstheme="minorHAnsi"/>
                <w:sz w:val="24"/>
                <w:szCs w:val="24"/>
              </w:rPr>
            </w:pPr>
            <w:r w:rsidRPr="00811672">
              <w:rPr>
                <w:rFonts w:cstheme="minorHAnsi"/>
                <w:sz w:val="24"/>
                <w:szCs w:val="24"/>
              </w:rPr>
              <w:t>Mr. Atul Dhotre</w:t>
            </w:r>
          </w:p>
        </w:tc>
        <w:tc>
          <w:tcPr>
            <w:tcW w:w="1520" w:type="dxa"/>
            <w:tcBorders>
              <w:top w:val="single" w:sz="4" w:space="0" w:color="auto"/>
              <w:left w:val="single" w:sz="4" w:space="0" w:color="auto"/>
              <w:bottom w:val="single" w:sz="4" w:space="0" w:color="auto"/>
              <w:right w:val="single" w:sz="4" w:space="0" w:color="auto"/>
            </w:tcBorders>
            <w:hideMark/>
          </w:tcPr>
          <w:p w:rsidR="006A4865" w:rsidRPr="00811672" w:rsidRDefault="006A4865" w:rsidP="00CF697B">
            <w:pPr>
              <w:jc w:val="both"/>
              <w:rPr>
                <w:rFonts w:cstheme="minorHAnsi"/>
                <w:sz w:val="24"/>
                <w:szCs w:val="24"/>
              </w:rPr>
            </w:pPr>
            <w:r w:rsidRPr="00811672">
              <w:rPr>
                <w:rFonts w:cstheme="minorHAnsi"/>
                <w:sz w:val="24"/>
                <w:szCs w:val="24"/>
              </w:rPr>
              <w:t>2272 8934</w:t>
            </w:r>
          </w:p>
        </w:tc>
        <w:tc>
          <w:tcPr>
            <w:tcW w:w="2345" w:type="dxa"/>
            <w:tcBorders>
              <w:top w:val="single" w:sz="4" w:space="0" w:color="auto"/>
              <w:left w:val="single" w:sz="4" w:space="0" w:color="auto"/>
              <w:bottom w:val="single" w:sz="4" w:space="0" w:color="auto"/>
              <w:right w:val="single" w:sz="4" w:space="0" w:color="auto"/>
            </w:tcBorders>
          </w:tcPr>
          <w:p w:rsidR="006A4865" w:rsidRPr="00A623D4" w:rsidRDefault="006A4865" w:rsidP="00CF697B">
            <w:pPr>
              <w:jc w:val="both"/>
              <w:rPr>
                <w:rFonts w:cstheme="minorHAnsi"/>
                <w:color w:val="000000" w:themeColor="text1"/>
                <w:sz w:val="24"/>
                <w:szCs w:val="24"/>
              </w:rPr>
            </w:pPr>
            <w:r w:rsidRPr="00A623D4">
              <w:rPr>
                <w:rFonts w:cstheme="minorHAnsi"/>
                <w:color w:val="000000" w:themeColor="text1"/>
                <w:sz w:val="24"/>
                <w:szCs w:val="24"/>
              </w:rPr>
              <w:t>Direct Listing/MF</w:t>
            </w:r>
          </w:p>
        </w:tc>
        <w:tc>
          <w:tcPr>
            <w:tcW w:w="3455" w:type="dxa"/>
            <w:tcBorders>
              <w:top w:val="single" w:sz="4" w:space="0" w:color="auto"/>
              <w:left w:val="single" w:sz="4" w:space="0" w:color="auto"/>
              <w:bottom w:val="single" w:sz="4" w:space="0" w:color="auto"/>
              <w:right w:val="single" w:sz="4" w:space="0" w:color="auto"/>
            </w:tcBorders>
          </w:tcPr>
          <w:p w:rsidR="006A4865" w:rsidRPr="00A623D4" w:rsidRDefault="004D09B2" w:rsidP="00CF697B">
            <w:pPr>
              <w:jc w:val="both"/>
              <w:rPr>
                <w:rFonts w:cstheme="minorHAnsi"/>
                <w:color w:val="000000" w:themeColor="text1"/>
                <w:sz w:val="24"/>
                <w:szCs w:val="24"/>
                <w:u w:val="single"/>
              </w:rPr>
            </w:pPr>
            <w:hyperlink r:id="rId114" w:history="1">
              <w:r w:rsidR="006A4865" w:rsidRPr="00A623D4">
                <w:rPr>
                  <w:rFonts w:cstheme="minorHAnsi"/>
                  <w:color w:val="000000" w:themeColor="text1"/>
                  <w:sz w:val="24"/>
                  <w:szCs w:val="24"/>
                  <w:u w:val="single"/>
                </w:rPr>
                <w:t>atul.dhotre@bseindia.com</w:t>
              </w:r>
            </w:hyperlink>
          </w:p>
        </w:tc>
      </w:tr>
      <w:tr w:rsidR="00595DB9" w:rsidRPr="00811672" w:rsidTr="006461D6">
        <w:trPr>
          <w:trHeight w:val="467"/>
          <w:jc w:val="center"/>
        </w:trPr>
        <w:tc>
          <w:tcPr>
            <w:tcW w:w="2030" w:type="dxa"/>
            <w:tcBorders>
              <w:top w:val="single" w:sz="4" w:space="0" w:color="auto"/>
              <w:left w:val="single" w:sz="4" w:space="0" w:color="auto"/>
              <w:bottom w:val="single" w:sz="4" w:space="0" w:color="auto"/>
              <w:right w:val="single" w:sz="4" w:space="0" w:color="auto"/>
            </w:tcBorders>
          </w:tcPr>
          <w:p w:rsidR="00595DB9" w:rsidRDefault="00595DB9" w:rsidP="00595DB9">
            <w:pPr>
              <w:jc w:val="both"/>
              <w:rPr>
                <w:bCs/>
                <w:snapToGrid w:val="0"/>
                <w:color w:val="000000" w:themeColor="text1"/>
              </w:rPr>
            </w:pPr>
            <w:r>
              <w:rPr>
                <w:bCs/>
                <w:snapToGrid w:val="0"/>
                <w:color w:val="000000" w:themeColor="text1"/>
              </w:rPr>
              <w:t>Mr. Mangesh Tayde</w:t>
            </w:r>
          </w:p>
        </w:tc>
        <w:tc>
          <w:tcPr>
            <w:tcW w:w="1520" w:type="dxa"/>
            <w:tcBorders>
              <w:top w:val="single" w:sz="4" w:space="0" w:color="auto"/>
              <w:left w:val="single" w:sz="4" w:space="0" w:color="auto"/>
              <w:bottom w:val="single" w:sz="4" w:space="0" w:color="auto"/>
              <w:right w:val="single" w:sz="4" w:space="0" w:color="auto"/>
            </w:tcBorders>
          </w:tcPr>
          <w:p w:rsidR="00595DB9" w:rsidRDefault="00595DB9" w:rsidP="00595DB9">
            <w:pPr>
              <w:jc w:val="both"/>
              <w:rPr>
                <w:bCs/>
                <w:snapToGrid w:val="0"/>
                <w:color w:val="000000" w:themeColor="text1"/>
              </w:rPr>
            </w:pPr>
            <w:r>
              <w:rPr>
                <w:bCs/>
                <w:snapToGrid w:val="0"/>
                <w:color w:val="000000" w:themeColor="text1"/>
              </w:rPr>
              <w:t>2272 8846</w:t>
            </w:r>
          </w:p>
        </w:tc>
        <w:tc>
          <w:tcPr>
            <w:tcW w:w="2345" w:type="dxa"/>
            <w:tcBorders>
              <w:top w:val="single" w:sz="4" w:space="0" w:color="auto"/>
              <w:left w:val="single" w:sz="4" w:space="0" w:color="auto"/>
              <w:bottom w:val="single" w:sz="4" w:space="0" w:color="auto"/>
              <w:right w:val="single" w:sz="4" w:space="0" w:color="auto"/>
            </w:tcBorders>
          </w:tcPr>
          <w:p w:rsidR="00595DB9" w:rsidRDefault="00595DB9" w:rsidP="00595DB9">
            <w:pPr>
              <w:jc w:val="both"/>
              <w:rPr>
                <w:bCs/>
                <w:snapToGrid w:val="0"/>
                <w:color w:val="000000" w:themeColor="text1"/>
              </w:rPr>
            </w:pPr>
            <w:r>
              <w:rPr>
                <w:bCs/>
                <w:snapToGrid w:val="0"/>
                <w:color w:val="000000" w:themeColor="text1"/>
              </w:rPr>
              <w:t>Corporate Actions</w:t>
            </w:r>
          </w:p>
        </w:tc>
        <w:tc>
          <w:tcPr>
            <w:tcW w:w="3455" w:type="dxa"/>
            <w:tcBorders>
              <w:top w:val="single" w:sz="4" w:space="0" w:color="auto"/>
              <w:left w:val="single" w:sz="4" w:space="0" w:color="auto"/>
              <w:bottom w:val="single" w:sz="4" w:space="0" w:color="auto"/>
              <w:right w:val="single" w:sz="4" w:space="0" w:color="auto"/>
            </w:tcBorders>
          </w:tcPr>
          <w:p w:rsidR="00595DB9" w:rsidRDefault="00595DB9" w:rsidP="00595DB9">
            <w:pPr>
              <w:jc w:val="both"/>
              <w:rPr>
                <w:u w:val="single"/>
              </w:rPr>
            </w:pPr>
            <w:r>
              <w:rPr>
                <w:u w:val="single"/>
              </w:rPr>
              <w:t>mangesh.tayde@bseindia.com</w:t>
            </w:r>
          </w:p>
        </w:tc>
      </w:tr>
    </w:tbl>
    <w:p w:rsidR="006461D6" w:rsidRDefault="006461D6" w:rsidP="003803B9">
      <w:pPr>
        <w:jc w:val="both"/>
        <w:rPr>
          <w:rFonts w:cstheme="minorHAnsi"/>
          <w:b/>
          <w:bCs/>
          <w:snapToGrid w:val="0"/>
          <w:sz w:val="24"/>
          <w:szCs w:val="24"/>
        </w:rPr>
      </w:pPr>
    </w:p>
    <w:p w:rsidR="006461D6" w:rsidRPr="006461D6" w:rsidRDefault="006461D6" w:rsidP="006461D6">
      <w:pPr>
        <w:rPr>
          <w:rFonts w:cstheme="minorHAnsi"/>
          <w:sz w:val="24"/>
          <w:szCs w:val="24"/>
        </w:rPr>
      </w:pPr>
    </w:p>
    <w:p w:rsidR="006461D6" w:rsidRDefault="006461D6" w:rsidP="006461D6">
      <w:pPr>
        <w:rPr>
          <w:rFonts w:cstheme="minorHAnsi"/>
          <w:sz w:val="24"/>
          <w:szCs w:val="24"/>
        </w:rPr>
      </w:pPr>
    </w:p>
    <w:p w:rsidR="00042C76" w:rsidRPr="006461D6" w:rsidRDefault="006461D6" w:rsidP="006461D6">
      <w:pPr>
        <w:tabs>
          <w:tab w:val="left" w:pos="7770"/>
        </w:tabs>
        <w:rPr>
          <w:rFonts w:cstheme="minorHAnsi"/>
          <w:sz w:val="24"/>
          <w:szCs w:val="24"/>
        </w:rPr>
      </w:pPr>
      <w:r>
        <w:rPr>
          <w:rFonts w:cstheme="minorHAnsi"/>
          <w:sz w:val="24"/>
          <w:szCs w:val="24"/>
        </w:rPr>
        <w:tab/>
      </w:r>
    </w:p>
    <w:sectPr w:rsidR="00042C76" w:rsidRPr="006461D6">
      <w:headerReference w:type="default" r:id="rId115"/>
      <w:footerReference w:type="default" r:id="rId1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9B2" w:rsidRDefault="004D09B2" w:rsidP="00AF7213">
      <w:pPr>
        <w:spacing w:after="0" w:line="240" w:lineRule="auto"/>
      </w:pPr>
      <w:r>
        <w:separator/>
      </w:r>
    </w:p>
  </w:endnote>
  <w:endnote w:type="continuationSeparator" w:id="0">
    <w:p w:rsidR="004D09B2" w:rsidRDefault="004D09B2" w:rsidP="00AF7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757197"/>
      <w:docPartObj>
        <w:docPartGallery w:val="Page Numbers (Bottom of Page)"/>
        <w:docPartUnique/>
      </w:docPartObj>
    </w:sdtPr>
    <w:sdtEndPr/>
    <w:sdtContent>
      <w:sdt>
        <w:sdtPr>
          <w:id w:val="-1705238520"/>
          <w:docPartObj>
            <w:docPartGallery w:val="Page Numbers (Top of Page)"/>
            <w:docPartUnique/>
          </w:docPartObj>
        </w:sdtPr>
        <w:sdtEndPr/>
        <w:sdtContent>
          <w:p w:rsidR="002D5F5F" w:rsidRDefault="002D5F5F" w:rsidP="00AF721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121C9">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121C9">
              <w:rPr>
                <w:b/>
                <w:bCs/>
                <w:noProof/>
              </w:rPr>
              <w:t>8</w:t>
            </w:r>
            <w:r>
              <w:rPr>
                <w:b/>
                <w:bCs/>
                <w:sz w:val="24"/>
                <w:szCs w:val="24"/>
              </w:rPr>
              <w:fldChar w:fldCharType="end"/>
            </w:r>
          </w:p>
        </w:sdtContent>
      </w:sdt>
    </w:sdtContent>
  </w:sdt>
  <w:p w:rsidR="002D5F5F" w:rsidRDefault="002D5F5F">
    <w:pPr>
      <w:pStyle w:val="Footer"/>
    </w:pPr>
    <w:r>
      <w:rPr>
        <w:noProof/>
      </w:rPr>
      <mc:AlternateContent>
        <mc:Choice Requires="wps">
          <w:drawing>
            <wp:anchor distT="0" distB="0" distL="114300" distR="114300" simplePos="0" relativeHeight="251659264" behindDoc="0" locked="0" layoutInCell="1" allowOverlap="1">
              <wp:simplePos x="0" y="0"/>
              <wp:positionH relativeFrom="page">
                <wp:posOffset>3683000</wp:posOffset>
              </wp:positionH>
              <wp:positionV relativeFrom="paragraph">
                <wp:posOffset>247015</wp:posOffset>
              </wp:positionV>
              <wp:extent cx="635635" cy="254000"/>
              <wp:effectExtent l="0" t="0" r="0" b="0"/>
              <wp:wrapNone/>
              <wp:docPr id="3" name="expertsource_setting_footer"/>
              <wp:cNvGraphicFramePr/>
              <a:graphic xmlns:a="http://schemas.openxmlformats.org/drawingml/2006/main">
                <a:graphicData uri="http://schemas.microsoft.com/office/word/2010/wordprocessingShape">
                  <wps:wsp>
                    <wps:cNvSpPr txBox="1"/>
                    <wps:spPr>
                      <a:xfrm>
                        <a:off x="0" y="0"/>
                        <a:ext cx="635635" cy="254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5F5F" w:rsidRPr="00F22470" w:rsidRDefault="002D5F5F">
                          <w:pPr>
                            <w:rPr>
                              <w:rFonts w:ascii="Arial" w:hAnsi="Arial" w:cs="Arial"/>
                              <w:color w:val="8585FF"/>
                              <w:sz w:val="16"/>
                            </w:rPr>
                          </w:pPr>
                          <w:r w:rsidRPr="00F22470">
                            <w:rPr>
                              <w:rFonts w:ascii="Arial" w:hAnsi="Arial" w:cs="Arial"/>
                              <w:color w:val="8585FF"/>
                              <w:sz w:val="16"/>
                            </w:rPr>
                            <w:t>Internal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expertsource_setting_footer" o:spid="_x0000_s1027" type="#_x0000_t202" style="position:absolute;margin-left:290pt;margin-top:19.45pt;width:50.05pt;height:20pt;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" filled="f" stroked="f" strokeweight=".5pt">
              <v:textbox>
                <w:txbxContent>
                  <w:p w:rsidR="00C457E0" w:rsidRPr="00F22470" w:rsidRDefault="00C457E0">
                    <w:pPr>
                      <w:rPr>
                        <w:rFonts w:ascii="Arial" w:hAnsi="Arial" w:cs="Arial"/>
                        <w:color w:val="8585FF"/>
                        <w:sz w:val="16"/>
                      </w:rPr>
                    </w:pPr>
                    <w:r w:rsidRPr="00F22470">
                      <w:rPr>
                        <w:rFonts w:ascii="Arial" w:hAnsi="Arial" w:cs="Arial"/>
                        <w:color w:val="8585FF"/>
                        <w:sz w:val="16"/>
                      </w:rPr>
                      <w:t>Internal</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9B2" w:rsidRDefault="004D09B2" w:rsidP="00AF7213">
      <w:pPr>
        <w:spacing w:after="0" w:line="240" w:lineRule="auto"/>
      </w:pPr>
      <w:r>
        <w:separator/>
      </w:r>
    </w:p>
  </w:footnote>
  <w:footnote w:type="continuationSeparator" w:id="0">
    <w:p w:rsidR="004D09B2" w:rsidRDefault="004D09B2" w:rsidP="00AF72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F5F" w:rsidRDefault="002D5F5F">
    <w:pPr>
      <w:pStyle w:val="Head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5157470" cy="3437890"/>
              <wp:effectExtent l="0" t="0" r="0" b="635"/>
              <wp:wrapNone/>
              <wp:docPr id="1" name="expertsource_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157470" cy="34378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2D5F5F" w:rsidRDefault="002D5F5F" w:rsidP="000E1F48">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expertsource_watermark" o:spid="_x0000_s1026" type="#_x0000_t202" style="position:absolute;margin-left:0;margin-top:0;width:406.1pt;height:270.7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" filled="f" stroked="f">
              <v:stroke joinstyle="round"/>
              <o:lock v:ext="edit" aspectratio="t" shapetype="t"/>
              <v:textbox style="mso-fit-shape-to-text:t">
                <w:txbxContent>
                  <w:p w:rsidR="00C457E0" w:rsidRDefault="00C457E0" w:rsidP="000E1F48">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   </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2531"/>
    <w:multiLevelType w:val="multilevel"/>
    <w:tmpl w:val="547ED040"/>
    <w:styleLink w:val="Style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CF390D"/>
    <w:multiLevelType w:val="multilevel"/>
    <w:tmpl w:val="194A95A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0243D3"/>
    <w:multiLevelType w:val="multilevel"/>
    <w:tmpl w:val="AE821C22"/>
    <w:styleLink w:val="Style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FD5331"/>
    <w:multiLevelType w:val="multilevel"/>
    <w:tmpl w:val="D6806C1E"/>
    <w:styleLink w:val="Style13"/>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58742F"/>
    <w:multiLevelType w:val="multilevel"/>
    <w:tmpl w:val="810C515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0AF3363A"/>
    <w:multiLevelType w:val="multilevel"/>
    <w:tmpl w:val="11CAE81C"/>
    <w:styleLink w:val="Style15"/>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A176F6"/>
    <w:multiLevelType w:val="hybridMultilevel"/>
    <w:tmpl w:val="E3F0F43C"/>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45BD6"/>
    <w:multiLevelType w:val="multilevel"/>
    <w:tmpl w:val="E7625404"/>
    <w:numStyleLink w:val="Style4"/>
  </w:abstractNum>
  <w:abstractNum w:abstractNumId="8" w15:restartNumberingAfterBreak="0">
    <w:nsid w:val="2B702482"/>
    <w:multiLevelType w:val="multilevel"/>
    <w:tmpl w:val="81FC443A"/>
    <w:styleLink w:val="Style1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215147D"/>
    <w:multiLevelType w:val="multilevel"/>
    <w:tmpl w:val="213441D0"/>
    <w:styleLink w:val="Style11"/>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5EA0B64"/>
    <w:multiLevelType w:val="hybridMultilevel"/>
    <w:tmpl w:val="DDDE07C0"/>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FF1050"/>
    <w:multiLevelType w:val="multilevel"/>
    <w:tmpl w:val="810C515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15:restartNumberingAfterBreak="0">
    <w:nsid w:val="3C622B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567442"/>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0E5B04"/>
    <w:multiLevelType w:val="hybridMultilevel"/>
    <w:tmpl w:val="F95CEF4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863AB1"/>
    <w:multiLevelType w:val="multilevel"/>
    <w:tmpl w:val="0409001F"/>
    <w:numStyleLink w:val="Style1"/>
  </w:abstractNum>
  <w:abstractNum w:abstractNumId="16" w15:restartNumberingAfterBreak="0">
    <w:nsid w:val="4EF724DA"/>
    <w:multiLevelType w:val="hybridMultilevel"/>
    <w:tmpl w:val="DDDE07C0"/>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C637E9"/>
    <w:multiLevelType w:val="multilevel"/>
    <w:tmpl w:val="2C4A986A"/>
    <w:styleLink w:val="Style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526FD0"/>
    <w:multiLevelType w:val="multilevel"/>
    <w:tmpl w:val="7C787AE8"/>
    <w:styleLink w:val="Style9"/>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7737014"/>
    <w:multiLevelType w:val="multilevel"/>
    <w:tmpl w:val="58EE27BE"/>
    <w:styleLink w:val="Style14"/>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FB00C16"/>
    <w:multiLevelType w:val="hybridMultilevel"/>
    <w:tmpl w:val="DDDE07C0"/>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74572A"/>
    <w:multiLevelType w:val="multilevel"/>
    <w:tmpl w:val="218AF17E"/>
    <w:styleLink w:val="Style5"/>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4CD2152"/>
    <w:multiLevelType w:val="multilevel"/>
    <w:tmpl w:val="EDA69CF4"/>
    <w:styleLink w:val="Style10"/>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63A54F2"/>
    <w:multiLevelType w:val="multilevel"/>
    <w:tmpl w:val="E7625404"/>
    <w:styleLink w:val="Styl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82E53EB"/>
    <w:multiLevelType w:val="hybridMultilevel"/>
    <w:tmpl w:val="4D24F45E"/>
    <w:lvl w:ilvl="0" w:tplc="E0F6FBA8">
      <w:start w:val="1"/>
      <w:numFmt w:val="decimal"/>
      <w:lvlText w:val="%1."/>
      <w:lvlJc w:val="left"/>
      <w:pPr>
        <w:ind w:left="76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E293B72"/>
    <w:multiLevelType w:val="multilevel"/>
    <w:tmpl w:val="43D6D006"/>
    <w:styleLink w:val="Style7"/>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7"/>
  </w:num>
  <w:num w:numId="3">
    <w:abstractNumId w:val="12"/>
  </w:num>
  <w:num w:numId="4">
    <w:abstractNumId w:val="15"/>
  </w:num>
  <w:num w:numId="5">
    <w:abstractNumId w:val="13"/>
  </w:num>
  <w:num w:numId="6">
    <w:abstractNumId w:val="1"/>
  </w:num>
  <w:num w:numId="7">
    <w:abstractNumId w:val="2"/>
  </w:num>
  <w:num w:numId="8">
    <w:abstractNumId w:val="23"/>
  </w:num>
  <w:num w:numId="9">
    <w:abstractNumId w:val="21"/>
  </w:num>
  <w:num w:numId="10">
    <w:abstractNumId w:val="0"/>
  </w:num>
  <w:num w:numId="11">
    <w:abstractNumId w:val="25"/>
  </w:num>
  <w:num w:numId="12">
    <w:abstractNumId w:val="17"/>
  </w:num>
  <w:num w:numId="13">
    <w:abstractNumId w:val="18"/>
  </w:num>
  <w:num w:numId="14">
    <w:abstractNumId w:val="22"/>
  </w:num>
  <w:num w:numId="15">
    <w:abstractNumId w:val="9"/>
  </w:num>
  <w:num w:numId="16">
    <w:abstractNumId w:val="8"/>
  </w:num>
  <w:num w:numId="17">
    <w:abstractNumId w:val="3"/>
  </w:num>
  <w:num w:numId="18">
    <w:abstractNumId w:val="19"/>
  </w:num>
  <w:num w:numId="19">
    <w:abstractNumId w:val="5"/>
  </w:num>
  <w:num w:numId="20">
    <w:abstractNumId w:val="24"/>
  </w:num>
  <w:num w:numId="21">
    <w:abstractNumId w:val="4"/>
  </w:num>
  <w:num w:numId="22">
    <w:abstractNumId w:val="10"/>
  </w:num>
  <w:num w:numId="23">
    <w:abstractNumId w:val="11"/>
  </w:num>
  <w:num w:numId="24">
    <w:abstractNumId w:val="16"/>
  </w:num>
  <w:num w:numId="25">
    <w:abstractNumId w:val="20"/>
  </w:num>
  <w:num w:numId="26">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1E"/>
    <w:rsid w:val="00013A1E"/>
    <w:rsid w:val="00020DF4"/>
    <w:rsid w:val="00032BE4"/>
    <w:rsid w:val="00035EA3"/>
    <w:rsid w:val="00041C6C"/>
    <w:rsid w:val="00042C76"/>
    <w:rsid w:val="00044DAD"/>
    <w:rsid w:val="000455F8"/>
    <w:rsid w:val="0005395D"/>
    <w:rsid w:val="000645FB"/>
    <w:rsid w:val="00076134"/>
    <w:rsid w:val="0008472B"/>
    <w:rsid w:val="0009055E"/>
    <w:rsid w:val="000A40D4"/>
    <w:rsid w:val="000B1548"/>
    <w:rsid w:val="000B5D9E"/>
    <w:rsid w:val="000C492A"/>
    <w:rsid w:val="000C63FD"/>
    <w:rsid w:val="000C71B4"/>
    <w:rsid w:val="000D5E49"/>
    <w:rsid w:val="000E1F48"/>
    <w:rsid w:val="000F0C10"/>
    <w:rsid w:val="000F112A"/>
    <w:rsid w:val="000F198A"/>
    <w:rsid w:val="001004AD"/>
    <w:rsid w:val="001022A7"/>
    <w:rsid w:val="001027BC"/>
    <w:rsid w:val="001039AA"/>
    <w:rsid w:val="001039ED"/>
    <w:rsid w:val="0010620B"/>
    <w:rsid w:val="00107ADD"/>
    <w:rsid w:val="001120F4"/>
    <w:rsid w:val="00115F4E"/>
    <w:rsid w:val="0011754D"/>
    <w:rsid w:val="0012705A"/>
    <w:rsid w:val="00134CE8"/>
    <w:rsid w:val="00137E68"/>
    <w:rsid w:val="001454F4"/>
    <w:rsid w:val="0015052C"/>
    <w:rsid w:val="00150C5E"/>
    <w:rsid w:val="00151BDF"/>
    <w:rsid w:val="00162915"/>
    <w:rsid w:val="00163BDA"/>
    <w:rsid w:val="00175021"/>
    <w:rsid w:val="001953CE"/>
    <w:rsid w:val="001A0BE5"/>
    <w:rsid w:val="001A0D51"/>
    <w:rsid w:val="001A37D0"/>
    <w:rsid w:val="001A7744"/>
    <w:rsid w:val="001B0145"/>
    <w:rsid w:val="001B517D"/>
    <w:rsid w:val="001B7CD0"/>
    <w:rsid w:val="001C3F54"/>
    <w:rsid w:val="001C43C0"/>
    <w:rsid w:val="001C7574"/>
    <w:rsid w:val="001D156A"/>
    <w:rsid w:val="001D5A4E"/>
    <w:rsid w:val="001D6D89"/>
    <w:rsid w:val="001E1F90"/>
    <w:rsid w:val="001E68E5"/>
    <w:rsid w:val="001F29AF"/>
    <w:rsid w:val="001F49DD"/>
    <w:rsid w:val="0020020D"/>
    <w:rsid w:val="00202FAE"/>
    <w:rsid w:val="002050D6"/>
    <w:rsid w:val="00212ED8"/>
    <w:rsid w:val="00215667"/>
    <w:rsid w:val="00221AB5"/>
    <w:rsid w:val="00230491"/>
    <w:rsid w:val="00230978"/>
    <w:rsid w:val="0023747A"/>
    <w:rsid w:val="00257B69"/>
    <w:rsid w:val="00270E8D"/>
    <w:rsid w:val="00272264"/>
    <w:rsid w:val="00280A57"/>
    <w:rsid w:val="00282AB5"/>
    <w:rsid w:val="002847CE"/>
    <w:rsid w:val="00285477"/>
    <w:rsid w:val="00285FAA"/>
    <w:rsid w:val="00292C17"/>
    <w:rsid w:val="00296303"/>
    <w:rsid w:val="002A07BF"/>
    <w:rsid w:val="002B0DD4"/>
    <w:rsid w:val="002B4F49"/>
    <w:rsid w:val="002B62D0"/>
    <w:rsid w:val="002C2DC9"/>
    <w:rsid w:val="002C48D3"/>
    <w:rsid w:val="002C63E6"/>
    <w:rsid w:val="002D28FE"/>
    <w:rsid w:val="002D5F5F"/>
    <w:rsid w:val="002E28CE"/>
    <w:rsid w:val="002F778F"/>
    <w:rsid w:val="003278AB"/>
    <w:rsid w:val="00330DF1"/>
    <w:rsid w:val="00332673"/>
    <w:rsid w:val="00334488"/>
    <w:rsid w:val="003406B5"/>
    <w:rsid w:val="00345827"/>
    <w:rsid w:val="00350E5F"/>
    <w:rsid w:val="003539D3"/>
    <w:rsid w:val="003678FF"/>
    <w:rsid w:val="00367DCC"/>
    <w:rsid w:val="00375EA3"/>
    <w:rsid w:val="00375FB6"/>
    <w:rsid w:val="003803B9"/>
    <w:rsid w:val="00381D3C"/>
    <w:rsid w:val="003830C3"/>
    <w:rsid w:val="00393D5D"/>
    <w:rsid w:val="0039420A"/>
    <w:rsid w:val="0039477A"/>
    <w:rsid w:val="003A5281"/>
    <w:rsid w:val="003B2624"/>
    <w:rsid w:val="003B28BC"/>
    <w:rsid w:val="003B76CA"/>
    <w:rsid w:val="003C49E5"/>
    <w:rsid w:val="003C4F91"/>
    <w:rsid w:val="003D69A8"/>
    <w:rsid w:val="003E008B"/>
    <w:rsid w:val="003E00A6"/>
    <w:rsid w:val="003E0BB5"/>
    <w:rsid w:val="003E3C37"/>
    <w:rsid w:val="003E4E2A"/>
    <w:rsid w:val="003F2AE4"/>
    <w:rsid w:val="003F3EFD"/>
    <w:rsid w:val="003F6124"/>
    <w:rsid w:val="003F68EE"/>
    <w:rsid w:val="00402446"/>
    <w:rsid w:val="004205DD"/>
    <w:rsid w:val="00430FEA"/>
    <w:rsid w:val="0044715B"/>
    <w:rsid w:val="00447FAB"/>
    <w:rsid w:val="004628E5"/>
    <w:rsid w:val="00466BC3"/>
    <w:rsid w:val="0047007D"/>
    <w:rsid w:val="00486AD9"/>
    <w:rsid w:val="00491D36"/>
    <w:rsid w:val="004954D8"/>
    <w:rsid w:val="0049637C"/>
    <w:rsid w:val="004A0FCA"/>
    <w:rsid w:val="004A277D"/>
    <w:rsid w:val="004C1255"/>
    <w:rsid w:val="004C3112"/>
    <w:rsid w:val="004C3226"/>
    <w:rsid w:val="004C3266"/>
    <w:rsid w:val="004C5070"/>
    <w:rsid w:val="004C7221"/>
    <w:rsid w:val="004D09B2"/>
    <w:rsid w:val="004E0255"/>
    <w:rsid w:val="004E4884"/>
    <w:rsid w:val="004E766F"/>
    <w:rsid w:val="005061FA"/>
    <w:rsid w:val="00510721"/>
    <w:rsid w:val="005120D6"/>
    <w:rsid w:val="00531F49"/>
    <w:rsid w:val="00540934"/>
    <w:rsid w:val="00551FEB"/>
    <w:rsid w:val="0056120B"/>
    <w:rsid w:val="0057482A"/>
    <w:rsid w:val="005778A4"/>
    <w:rsid w:val="00595DB9"/>
    <w:rsid w:val="005A75F9"/>
    <w:rsid w:val="005C083D"/>
    <w:rsid w:val="005C0E9B"/>
    <w:rsid w:val="005C137E"/>
    <w:rsid w:val="005C29F3"/>
    <w:rsid w:val="005C2D3B"/>
    <w:rsid w:val="005C465F"/>
    <w:rsid w:val="005C6B77"/>
    <w:rsid w:val="005E27C0"/>
    <w:rsid w:val="005F6DC6"/>
    <w:rsid w:val="005F75FA"/>
    <w:rsid w:val="006035A1"/>
    <w:rsid w:val="006107B1"/>
    <w:rsid w:val="00613856"/>
    <w:rsid w:val="006239D7"/>
    <w:rsid w:val="00626709"/>
    <w:rsid w:val="0063790A"/>
    <w:rsid w:val="00640679"/>
    <w:rsid w:val="006461D6"/>
    <w:rsid w:val="00654BE1"/>
    <w:rsid w:val="00655021"/>
    <w:rsid w:val="00656C01"/>
    <w:rsid w:val="006643C4"/>
    <w:rsid w:val="006644F7"/>
    <w:rsid w:val="006760BF"/>
    <w:rsid w:val="00680A4D"/>
    <w:rsid w:val="006828A8"/>
    <w:rsid w:val="00686701"/>
    <w:rsid w:val="00692B2C"/>
    <w:rsid w:val="00694D4F"/>
    <w:rsid w:val="006A0131"/>
    <w:rsid w:val="006A25E7"/>
    <w:rsid w:val="006A4865"/>
    <w:rsid w:val="006A4C95"/>
    <w:rsid w:val="006A4E0A"/>
    <w:rsid w:val="006B16C1"/>
    <w:rsid w:val="006B348F"/>
    <w:rsid w:val="006C0061"/>
    <w:rsid w:val="006C3118"/>
    <w:rsid w:val="006C6768"/>
    <w:rsid w:val="006C6937"/>
    <w:rsid w:val="006C7425"/>
    <w:rsid w:val="006D02C0"/>
    <w:rsid w:val="006D04B1"/>
    <w:rsid w:val="006D220D"/>
    <w:rsid w:val="006D4B67"/>
    <w:rsid w:val="006D71A9"/>
    <w:rsid w:val="006E4F34"/>
    <w:rsid w:val="006F070C"/>
    <w:rsid w:val="006F1373"/>
    <w:rsid w:val="006F6362"/>
    <w:rsid w:val="007047C8"/>
    <w:rsid w:val="00705492"/>
    <w:rsid w:val="0071075E"/>
    <w:rsid w:val="00715E42"/>
    <w:rsid w:val="007253CC"/>
    <w:rsid w:val="00725B7A"/>
    <w:rsid w:val="00732383"/>
    <w:rsid w:val="00737AFE"/>
    <w:rsid w:val="007413C8"/>
    <w:rsid w:val="0074240E"/>
    <w:rsid w:val="00743F6D"/>
    <w:rsid w:val="00750A90"/>
    <w:rsid w:val="00757EA1"/>
    <w:rsid w:val="00757FB4"/>
    <w:rsid w:val="00763E9F"/>
    <w:rsid w:val="0078397E"/>
    <w:rsid w:val="00791BDB"/>
    <w:rsid w:val="007A22BC"/>
    <w:rsid w:val="007A707B"/>
    <w:rsid w:val="007D3B98"/>
    <w:rsid w:val="007D4A97"/>
    <w:rsid w:val="007D7BE4"/>
    <w:rsid w:val="007E00B4"/>
    <w:rsid w:val="007E09E0"/>
    <w:rsid w:val="007E1E08"/>
    <w:rsid w:val="007E4CAE"/>
    <w:rsid w:val="007E552E"/>
    <w:rsid w:val="007E7FE5"/>
    <w:rsid w:val="007F6205"/>
    <w:rsid w:val="00802BDE"/>
    <w:rsid w:val="00810CCC"/>
    <w:rsid w:val="00811672"/>
    <w:rsid w:val="0082280C"/>
    <w:rsid w:val="00822FEE"/>
    <w:rsid w:val="008317EA"/>
    <w:rsid w:val="00832015"/>
    <w:rsid w:val="00833AD2"/>
    <w:rsid w:val="00853146"/>
    <w:rsid w:val="00863037"/>
    <w:rsid w:val="00865001"/>
    <w:rsid w:val="00872177"/>
    <w:rsid w:val="00882B9E"/>
    <w:rsid w:val="0088476C"/>
    <w:rsid w:val="00887F7F"/>
    <w:rsid w:val="00894209"/>
    <w:rsid w:val="00894D75"/>
    <w:rsid w:val="008A1FCA"/>
    <w:rsid w:val="008A79F0"/>
    <w:rsid w:val="008B1EA7"/>
    <w:rsid w:val="008B2238"/>
    <w:rsid w:val="008B5B37"/>
    <w:rsid w:val="008B74A1"/>
    <w:rsid w:val="008C0266"/>
    <w:rsid w:val="008C3F3E"/>
    <w:rsid w:val="008C48FF"/>
    <w:rsid w:val="008C56FD"/>
    <w:rsid w:val="008D0A5C"/>
    <w:rsid w:val="008F19F2"/>
    <w:rsid w:val="008F1A77"/>
    <w:rsid w:val="008F3EB9"/>
    <w:rsid w:val="008F4B97"/>
    <w:rsid w:val="008F6D04"/>
    <w:rsid w:val="0090440B"/>
    <w:rsid w:val="00910A93"/>
    <w:rsid w:val="00914DDE"/>
    <w:rsid w:val="009272E6"/>
    <w:rsid w:val="00927B7C"/>
    <w:rsid w:val="009361FE"/>
    <w:rsid w:val="00943237"/>
    <w:rsid w:val="00946A4D"/>
    <w:rsid w:val="00974FFC"/>
    <w:rsid w:val="0097509D"/>
    <w:rsid w:val="0097695A"/>
    <w:rsid w:val="009825B3"/>
    <w:rsid w:val="009836B2"/>
    <w:rsid w:val="009871D4"/>
    <w:rsid w:val="0098742F"/>
    <w:rsid w:val="009921D7"/>
    <w:rsid w:val="00992B8A"/>
    <w:rsid w:val="009930D1"/>
    <w:rsid w:val="00997DFA"/>
    <w:rsid w:val="009A39CA"/>
    <w:rsid w:val="009A6237"/>
    <w:rsid w:val="009A7D35"/>
    <w:rsid w:val="009B651B"/>
    <w:rsid w:val="009C1AC2"/>
    <w:rsid w:val="009C51FB"/>
    <w:rsid w:val="009D28A4"/>
    <w:rsid w:val="009D7214"/>
    <w:rsid w:val="009E4048"/>
    <w:rsid w:val="009E4BCF"/>
    <w:rsid w:val="009F007A"/>
    <w:rsid w:val="009F21D9"/>
    <w:rsid w:val="009F3298"/>
    <w:rsid w:val="009F7A7F"/>
    <w:rsid w:val="00A01436"/>
    <w:rsid w:val="00A018D8"/>
    <w:rsid w:val="00A01E49"/>
    <w:rsid w:val="00A03FEA"/>
    <w:rsid w:val="00A06259"/>
    <w:rsid w:val="00A06490"/>
    <w:rsid w:val="00A07838"/>
    <w:rsid w:val="00A1708E"/>
    <w:rsid w:val="00A17C48"/>
    <w:rsid w:val="00A20111"/>
    <w:rsid w:val="00A300E2"/>
    <w:rsid w:val="00A309B3"/>
    <w:rsid w:val="00A33262"/>
    <w:rsid w:val="00A35231"/>
    <w:rsid w:val="00A41AB8"/>
    <w:rsid w:val="00A41AC7"/>
    <w:rsid w:val="00A440B6"/>
    <w:rsid w:val="00A470D3"/>
    <w:rsid w:val="00A5283C"/>
    <w:rsid w:val="00A54F3D"/>
    <w:rsid w:val="00A57E00"/>
    <w:rsid w:val="00A623D4"/>
    <w:rsid w:val="00A63196"/>
    <w:rsid w:val="00A93714"/>
    <w:rsid w:val="00A9710A"/>
    <w:rsid w:val="00A97590"/>
    <w:rsid w:val="00AA2DEE"/>
    <w:rsid w:val="00AA7AE4"/>
    <w:rsid w:val="00AC23EB"/>
    <w:rsid w:val="00AC64D7"/>
    <w:rsid w:val="00AD6E78"/>
    <w:rsid w:val="00AE6B3F"/>
    <w:rsid w:val="00AE7F5E"/>
    <w:rsid w:val="00AF2F8F"/>
    <w:rsid w:val="00AF7213"/>
    <w:rsid w:val="00B017BC"/>
    <w:rsid w:val="00B033BD"/>
    <w:rsid w:val="00B0550B"/>
    <w:rsid w:val="00B062CA"/>
    <w:rsid w:val="00B1000A"/>
    <w:rsid w:val="00B113B2"/>
    <w:rsid w:val="00B20CB7"/>
    <w:rsid w:val="00B251D8"/>
    <w:rsid w:val="00B26DC7"/>
    <w:rsid w:val="00B325C6"/>
    <w:rsid w:val="00B32EF2"/>
    <w:rsid w:val="00B37B0F"/>
    <w:rsid w:val="00B40BC8"/>
    <w:rsid w:val="00B40F61"/>
    <w:rsid w:val="00B51AD1"/>
    <w:rsid w:val="00B52A2C"/>
    <w:rsid w:val="00B628A9"/>
    <w:rsid w:val="00B65850"/>
    <w:rsid w:val="00B71A96"/>
    <w:rsid w:val="00B943FD"/>
    <w:rsid w:val="00BB6C45"/>
    <w:rsid w:val="00BC2E3F"/>
    <w:rsid w:val="00BC5D95"/>
    <w:rsid w:val="00BD0E5B"/>
    <w:rsid w:val="00BD3611"/>
    <w:rsid w:val="00BD5AD2"/>
    <w:rsid w:val="00BD5EE1"/>
    <w:rsid w:val="00BE2E70"/>
    <w:rsid w:val="00BE482C"/>
    <w:rsid w:val="00BE524F"/>
    <w:rsid w:val="00BE5662"/>
    <w:rsid w:val="00BF0434"/>
    <w:rsid w:val="00BF1115"/>
    <w:rsid w:val="00BF547F"/>
    <w:rsid w:val="00BF70FC"/>
    <w:rsid w:val="00C04EB7"/>
    <w:rsid w:val="00C16DE6"/>
    <w:rsid w:val="00C212CB"/>
    <w:rsid w:val="00C3201C"/>
    <w:rsid w:val="00C3248F"/>
    <w:rsid w:val="00C3507B"/>
    <w:rsid w:val="00C457E0"/>
    <w:rsid w:val="00C52EDD"/>
    <w:rsid w:val="00C55061"/>
    <w:rsid w:val="00C639EF"/>
    <w:rsid w:val="00C6443E"/>
    <w:rsid w:val="00C70A60"/>
    <w:rsid w:val="00C72175"/>
    <w:rsid w:val="00C84693"/>
    <w:rsid w:val="00C84E4F"/>
    <w:rsid w:val="00C90FB1"/>
    <w:rsid w:val="00C956A5"/>
    <w:rsid w:val="00CA0911"/>
    <w:rsid w:val="00CA525F"/>
    <w:rsid w:val="00CA52B1"/>
    <w:rsid w:val="00CA6F79"/>
    <w:rsid w:val="00CB3642"/>
    <w:rsid w:val="00CB3F78"/>
    <w:rsid w:val="00CC69DC"/>
    <w:rsid w:val="00CC6EED"/>
    <w:rsid w:val="00CD0D2E"/>
    <w:rsid w:val="00CE1EB2"/>
    <w:rsid w:val="00CE3ACB"/>
    <w:rsid w:val="00CE6FB3"/>
    <w:rsid w:val="00CF18ED"/>
    <w:rsid w:val="00CF697B"/>
    <w:rsid w:val="00CF70A3"/>
    <w:rsid w:val="00D073D5"/>
    <w:rsid w:val="00D30B82"/>
    <w:rsid w:val="00D33108"/>
    <w:rsid w:val="00D350CC"/>
    <w:rsid w:val="00D569FA"/>
    <w:rsid w:val="00D772E1"/>
    <w:rsid w:val="00D77C44"/>
    <w:rsid w:val="00D82AFB"/>
    <w:rsid w:val="00D87F7C"/>
    <w:rsid w:val="00D96594"/>
    <w:rsid w:val="00DA3608"/>
    <w:rsid w:val="00DA78DD"/>
    <w:rsid w:val="00DB09A4"/>
    <w:rsid w:val="00DB1011"/>
    <w:rsid w:val="00DB22B3"/>
    <w:rsid w:val="00DB5E87"/>
    <w:rsid w:val="00DB6EB7"/>
    <w:rsid w:val="00DB7BB0"/>
    <w:rsid w:val="00DC28DC"/>
    <w:rsid w:val="00DD3C77"/>
    <w:rsid w:val="00DD4B90"/>
    <w:rsid w:val="00DD4D17"/>
    <w:rsid w:val="00DD5CAA"/>
    <w:rsid w:val="00DE2AAE"/>
    <w:rsid w:val="00DE58F9"/>
    <w:rsid w:val="00DF4C57"/>
    <w:rsid w:val="00DF6431"/>
    <w:rsid w:val="00E02778"/>
    <w:rsid w:val="00E04C94"/>
    <w:rsid w:val="00E071DA"/>
    <w:rsid w:val="00E121C9"/>
    <w:rsid w:val="00E15FA3"/>
    <w:rsid w:val="00E36E75"/>
    <w:rsid w:val="00E401B5"/>
    <w:rsid w:val="00E417A6"/>
    <w:rsid w:val="00E436D1"/>
    <w:rsid w:val="00E4587B"/>
    <w:rsid w:val="00E50185"/>
    <w:rsid w:val="00E6353A"/>
    <w:rsid w:val="00E64BF8"/>
    <w:rsid w:val="00E65CE6"/>
    <w:rsid w:val="00E65DE6"/>
    <w:rsid w:val="00E66D89"/>
    <w:rsid w:val="00E70158"/>
    <w:rsid w:val="00E746AF"/>
    <w:rsid w:val="00E75BDA"/>
    <w:rsid w:val="00E75D15"/>
    <w:rsid w:val="00E83415"/>
    <w:rsid w:val="00E90809"/>
    <w:rsid w:val="00E90D0E"/>
    <w:rsid w:val="00E91CB4"/>
    <w:rsid w:val="00E95BFA"/>
    <w:rsid w:val="00E97617"/>
    <w:rsid w:val="00E97662"/>
    <w:rsid w:val="00E978B9"/>
    <w:rsid w:val="00EA27E7"/>
    <w:rsid w:val="00EC6BA7"/>
    <w:rsid w:val="00ED369A"/>
    <w:rsid w:val="00ED7B65"/>
    <w:rsid w:val="00F11382"/>
    <w:rsid w:val="00F14C26"/>
    <w:rsid w:val="00F21C9E"/>
    <w:rsid w:val="00F22470"/>
    <w:rsid w:val="00F26678"/>
    <w:rsid w:val="00F33217"/>
    <w:rsid w:val="00F46FCC"/>
    <w:rsid w:val="00F50C45"/>
    <w:rsid w:val="00F51659"/>
    <w:rsid w:val="00F61795"/>
    <w:rsid w:val="00F702E7"/>
    <w:rsid w:val="00F707FB"/>
    <w:rsid w:val="00F7091B"/>
    <w:rsid w:val="00F72473"/>
    <w:rsid w:val="00F8097C"/>
    <w:rsid w:val="00F84C8F"/>
    <w:rsid w:val="00F92FF0"/>
    <w:rsid w:val="00F94747"/>
    <w:rsid w:val="00FA7105"/>
    <w:rsid w:val="00FB662A"/>
    <w:rsid w:val="00FD283B"/>
    <w:rsid w:val="00FD2D4C"/>
    <w:rsid w:val="00FD4D6F"/>
    <w:rsid w:val="00FD778A"/>
    <w:rsid w:val="00FE1661"/>
    <w:rsid w:val="00FE3EB8"/>
    <w:rsid w:val="00FE6FBD"/>
    <w:rsid w:val="00FE7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EA0127-021A-4A02-8FCE-53BFD2E4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8847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B9E"/>
    <w:pPr>
      <w:ind w:left="720"/>
      <w:contextualSpacing/>
    </w:pPr>
  </w:style>
  <w:style w:type="character" w:styleId="CommentReference">
    <w:name w:val="annotation reference"/>
    <w:basedOn w:val="DefaultParagraphFont"/>
    <w:uiPriority w:val="99"/>
    <w:semiHidden/>
    <w:unhideWhenUsed/>
    <w:rsid w:val="00882B9E"/>
    <w:rPr>
      <w:sz w:val="16"/>
      <w:szCs w:val="16"/>
    </w:rPr>
  </w:style>
  <w:style w:type="paragraph" w:styleId="CommentText">
    <w:name w:val="annotation text"/>
    <w:basedOn w:val="Normal"/>
    <w:link w:val="CommentTextChar"/>
    <w:uiPriority w:val="99"/>
    <w:semiHidden/>
    <w:unhideWhenUsed/>
    <w:rsid w:val="00882B9E"/>
    <w:pPr>
      <w:spacing w:line="240" w:lineRule="auto"/>
    </w:pPr>
    <w:rPr>
      <w:sz w:val="20"/>
      <w:szCs w:val="20"/>
    </w:rPr>
  </w:style>
  <w:style w:type="character" w:customStyle="1" w:styleId="CommentTextChar">
    <w:name w:val="Comment Text Char"/>
    <w:basedOn w:val="DefaultParagraphFont"/>
    <w:link w:val="CommentText"/>
    <w:uiPriority w:val="99"/>
    <w:semiHidden/>
    <w:rsid w:val="00882B9E"/>
    <w:rPr>
      <w:sz w:val="20"/>
      <w:szCs w:val="20"/>
    </w:rPr>
  </w:style>
  <w:style w:type="paragraph" w:styleId="CommentSubject">
    <w:name w:val="annotation subject"/>
    <w:basedOn w:val="CommentText"/>
    <w:next w:val="CommentText"/>
    <w:link w:val="CommentSubjectChar"/>
    <w:uiPriority w:val="99"/>
    <w:semiHidden/>
    <w:unhideWhenUsed/>
    <w:rsid w:val="00882B9E"/>
    <w:rPr>
      <w:b/>
      <w:bCs/>
    </w:rPr>
  </w:style>
  <w:style w:type="character" w:customStyle="1" w:styleId="CommentSubjectChar">
    <w:name w:val="Comment Subject Char"/>
    <w:basedOn w:val="CommentTextChar"/>
    <w:link w:val="CommentSubject"/>
    <w:uiPriority w:val="99"/>
    <w:semiHidden/>
    <w:rsid w:val="00882B9E"/>
    <w:rPr>
      <w:b/>
      <w:bCs/>
      <w:sz w:val="20"/>
      <w:szCs w:val="20"/>
    </w:rPr>
  </w:style>
  <w:style w:type="paragraph" w:styleId="BalloonText">
    <w:name w:val="Balloon Text"/>
    <w:basedOn w:val="Normal"/>
    <w:link w:val="BalloonTextChar"/>
    <w:uiPriority w:val="99"/>
    <w:semiHidden/>
    <w:unhideWhenUsed/>
    <w:rsid w:val="00882B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B9E"/>
    <w:rPr>
      <w:rFonts w:ascii="Segoe UI" w:hAnsi="Segoe UI" w:cs="Segoe UI"/>
      <w:sz w:val="18"/>
      <w:szCs w:val="18"/>
    </w:rPr>
  </w:style>
  <w:style w:type="numbering" w:customStyle="1" w:styleId="Style1">
    <w:name w:val="Style1"/>
    <w:uiPriority w:val="99"/>
    <w:rsid w:val="00D33108"/>
    <w:pPr>
      <w:numPr>
        <w:numId w:val="3"/>
      </w:numPr>
    </w:pPr>
  </w:style>
  <w:style w:type="numbering" w:customStyle="1" w:styleId="Style2">
    <w:name w:val="Style2"/>
    <w:uiPriority w:val="99"/>
    <w:rsid w:val="00E97662"/>
    <w:pPr>
      <w:numPr>
        <w:numId w:val="5"/>
      </w:numPr>
    </w:pPr>
  </w:style>
  <w:style w:type="numbering" w:customStyle="1" w:styleId="Style3">
    <w:name w:val="Style3"/>
    <w:uiPriority w:val="99"/>
    <w:rsid w:val="00E97662"/>
    <w:pPr>
      <w:numPr>
        <w:numId w:val="7"/>
      </w:numPr>
    </w:pPr>
  </w:style>
  <w:style w:type="numbering" w:customStyle="1" w:styleId="Style4">
    <w:name w:val="Style4"/>
    <w:uiPriority w:val="99"/>
    <w:rsid w:val="00E978B9"/>
    <w:pPr>
      <w:numPr>
        <w:numId w:val="8"/>
      </w:numPr>
    </w:pPr>
  </w:style>
  <w:style w:type="numbering" w:customStyle="1" w:styleId="Style5">
    <w:name w:val="Style5"/>
    <w:uiPriority w:val="99"/>
    <w:rsid w:val="00E978B9"/>
    <w:pPr>
      <w:numPr>
        <w:numId w:val="9"/>
      </w:numPr>
    </w:pPr>
  </w:style>
  <w:style w:type="numbering" w:customStyle="1" w:styleId="Style6">
    <w:name w:val="Style6"/>
    <w:uiPriority w:val="99"/>
    <w:rsid w:val="00E978B9"/>
    <w:pPr>
      <w:numPr>
        <w:numId w:val="10"/>
      </w:numPr>
    </w:pPr>
  </w:style>
  <w:style w:type="numbering" w:customStyle="1" w:styleId="Style7">
    <w:name w:val="Style7"/>
    <w:uiPriority w:val="99"/>
    <w:rsid w:val="00E978B9"/>
    <w:pPr>
      <w:numPr>
        <w:numId w:val="11"/>
      </w:numPr>
    </w:pPr>
  </w:style>
  <w:style w:type="numbering" w:customStyle="1" w:styleId="Style8">
    <w:name w:val="Style8"/>
    <w:uiPriority w:val="99"/>
    <w:rsid w:val="008B74A1"/>
    <w:pPr>
      <w:numPr>
        <w:numId w:val="12"/>
      </w:numPr>
    </w:pPr>
  </w:style>
  <w:style w:type="numbering" w:customStyle="1" w:styleId="Style9">
    <w:name w:val="Style9"/>
    <w:uiPriority w:val="99"/>
    <w:rsid w:val="008B74A1"/>
    <w:pPr>
      <w:numPr>
        <w:numId w:val="13"/>
      </w:numPr>
    </w:pPr>
  </w:style>
  <w:style w:type="numbering" w:customStyle="1" w:styleId="Style10">
    <w:name w:val="Style10"/>
    <w:uiPriority w:val="99"/>
    <w:rsid w:val="00F72473"/>
    <w:pPr>
      <w:numPr>
        <w:numId w:val="14"/>
      </w:numPr>
    </w:pPr>
  </w:style>
  <w:style w:type="numbering" w:customStyle="1" w:styleId="Style11">
    <w:name w:val="Style11"/>
    <w:uiPriority w:val="99"/>
    <w:rsid w:val="00F72473"/>
    <w:pPr>
      <w:numPr>
        <w:numId w:val="15"/>
      </w:numPr>
    </w:pPr>
  </w:style>
  <w:style w:type="numbering" w:customStyle="1" w:styleId="Style12">
    <w:name w:val="Style12"/>
    <w:uiPriority w:val="99"/>
    <w:rsid w:val="00F72473"/>
    <w:pPr>
      <w:numPr>
        <w:numId w:val="16"/>
      </w:numPr>
    </w:pPr>
  </w:style>
  <w:style w:type="numbering" w:customStyle="1" w:styleId="Style13">
    <w:name w:val="Style13"/>
    <w:uiPriority w:val="99"/>
    <w:rsid w:val="00F72473"/>
    <w:pPr>
      <w:numPr>
        <w:numId w:val="17"/>
      </w:numPr>
    </w:pPr>
  </w:style>
  <w:style w:type="numbering" w:customStyle="1" w:styleId="Style14">
    <w:name w:val="Style14"/>
    <w:uiPriority w:val="99"/>
    <w:rsid w:val="004205DD"/>
    <w:pPr>
      <w:numPr>
        <w:numId w:val="18"/>
      </w:numPr>
    </w:pPr>
  </w:style>
  <w:style w:type="numbering" w:customStyle="1" w:styleId="Style15">
    <w:name w:val="Style15"/>
    <w:uiPriority w:val="99"/>
    <w:rsid w:val="004205DD"/>
    <w:pPr>
      <w:numPr>
        <w:numId w:val="19"/>
      </w:numPr>
    </w:pPr>
  </w:style>
  <w:style w:type="paragraph" w:styleId="BodyText3">
    <w:name w:val="Body Text 3"/>
    <w:basedOn w:val="Normal"/>
    <w:link w:val="BodyText3Char"/>
    <w:uiPriority w:val="99"/>
    <w:semiHidden/>
    <w:unhideWhenUsed/>
    <w:rsid w:val="00042C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042C7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7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13"/>
  </w:style>
  <w:style w:type="paragraph" w:styleId="Footer">
    <w:name w:val="footer"/>
    <w:basedOn w:val="Normal"/>
    <w:link w:val="FooterChar"/>
    <w:uiPriority w:val="99"/>
    <w:unhideWhenUsed/>
    <w:rsid w:val="00AF7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13"/>
  </w:style>
  <w:style w:type="character" w:styleId="Strong">
    <w:name w:val="Strong"/>
    <w:basedOn w:val="DefaultParagraphFont"/>
    <w:uiPriority w:val="22"/>
    <w:qFormat/>
    <w:rsid w:val="003B2624"/>
    <w:rPr>
      <w:b/>
      <w:bCs/>
    </w:rPr>
  </w:style>
  <w:style w:type="character" w:styleId="Hyperlink">
    <w:name w:val="Hyperlink"/>
    <w:basedOn w:val="DefaultParagraphFont"/>
    <w:uiPriority w:val="99"/>
    <w:unhideWhenUsed/>
    <w:rsid w:val="009E4BCF"/>
    <w:rPr>
      <w:color w:val="0563C1" w:themeColor="hyperlink"/>
      <w:u w:val="single"/>
    </w:rPr>
  </w:style>
  <w:style w:type="character" w:customStyle="1" w:styleId="Heading1Char">
    <w:name w:val="Heading 1 Char"/>
    <w:basedOn w:val="DefaultParagraphFont"/>
    <w:link w:val="Heading1"/>
    <w:rsid w:val="0088476C"/>
    <w:rPr>
      <w:rFonts w:ascii="Times New Roman" w:eastAsia="Times New Roman" w:hAnsi="Times New Roman" w:cs="Times New Roman"/>
      <w:b/>
      <w:bCs/>
      <w:kern w:val="36"/>
      <w:sz w:val="48"/>
      <w:szCs w:val="48"/>
    </w:rPr>
  </w:style>
  <w:style w:type="paragraph" w:styleId="NoSpacing">
    <w:name w:val="No Spacing"/>
    <w:uiPriority w:val="1"/>
    <w:qFormat/>
    <w:rsid w:val="00551FEB"/>
    <w:pPr>
      <w:spacing w:after="0" w:line="240" w:lineRule="auto"/>
    </w:pPr>
  </w:style>
  <w:style w:type="character" w:customStyle="1" w:styleId="apple-converted-space">
    <w:name w:val="apple-converted-space"/>
    <w:basedOn w:val="DefaultParagraphFont"/>
    <w:rsid w:val="004C3266"/>
  </w:style>
  <w:style w:type="paragraph" w:styleId="NormalWeb">
    <w:name w:val="Normal (Web)"/>
    <w:basedOn w:val="Normal"/>
    <w:uiPriority w:val="99"/>
    <w:semiHidden/>
    <w:unhideWhenUsed/>
    <w:rsid w:val="000E1F48"/>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6461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4593">
      <w:bodyDiv w:val="1"/>
      <w:marLeft w:val="0"/>
      <w:marRight w:val="0"/>
      <w:marTop w:val="0"/>
      <w:marBottom w:val="0"/>
      <w:divBdr>
        <w:top w:val="none" w:sz="0" w:space="0" w:color="auto"/>
        <w:left w:val="none" w:sz="0" w:space="0" w:color="auto"/>
        <w:bottom w:val="none" w:sz="0" w:space="0" w:color="auto"/>
        <w:right w:val="none" w:sz="0" w:space="0" w:color="auto"/>
      </w:divBdr>
    </w:div>
    <w:div w:id="348794630">
      <w:bodyDiv w:val="1"/>
      <w:marLeft w:val="0"/>
      <w:marRight w:val="0"/>
      <w:marTop w:val="0"/>
      <w:marBottom w:val="0"/>
      <w:divBdr>
        <w:top w:val="none" w:sz="0" w:space="0" w:color="auto"/>
        <w:left w:val="none" w:sz="0" w:space="0" w:color="auto"/>
        <w:bottom w:val="none" w:sz="0" w:space="0" w:color="auto"/>
        <w:right w:val="none" w:sz="0" w:space="0" w:color="auto"/>
      </w:divBdr>
    </w:div>
    <w:div w:id="524829992">
      <w:bodyDiv w:val="1"/>
      <w:marLeft w:val="0"/>
      <w:marRight w:val="0"/>
      <w:marTop w:val="0"/>
      <w:marBottom w:val="0"/>
      <w:divBdr>
        <w:top w:val="none" w:sz="0" w:space="0" w:color="auto"/>
        <w:left w:val="none" w:sz="0" w:space="0" w:color="auto"/>
        <w:bottom w:val="none" w:sz="0" w:space="0" w:color="auto"/>
        <w:right w:val="none" w:sz="0" w:space="0" w:color="auto"/>
      </w:divBdr>
    </w:div>
    <w:div w:id="732046748">
      <w:bodyDiv w:val="1"/>
      <w:marLeft w:val="0"/>
      <w:marRight w:val="0"/>
      <w:marTop w:val="0"/>
      <w:marBottom w:val="0"/>
      <w:divBdr>
        <w:top w:val="none" w:sz="0" w:space="0" w:color="auto"/>
        <w:left w:val="none" w:sz="0" w:space="0" w:color="auto"/>
        <w:bottom w:val="none" w:sz="0" w:space="0" w:color="auto"/>
        <w:right w:val="none" w:sz="0" w:space="0" w:color="auto"/>
      </w:divBdr>
    </w:div>
    <w:div w:id="754326633">
      <w:bodyDiv w:val="1"/>
      <w:marLeft w:val="0"/>
      <w:marRight w:val="0"/>
      <w:marTop w:val="0"/>
      <w:marBottom w:val="0"/>
      <w:divBdr>
        <w:top w:val="none" w:sz="0" w:space="0" w:color="auto"/>
        <w:left w:val="none" w:sz="0" w:space="0" w:color="auto"/>
        <w:bottom w:val="none" w:sz="0" w:space="0" w:color="auto"/>
        <w:right w:val="none" w:sz="0" w:space="0" w:color="auto"/>
      </w:divBdr>
    </w:div>
    <w:div w:id="1038816291">
      <w:bodyDiv w:val="1"/>
      <w:marLeft w:val="0"/>
      <w:marRight w:val="0"/>
      <w:marTop w:val="0"/>
      <w:marBottom w:val="0"/>
      <w:divBdr>
        <w:top w:val="none" w:sz="0" w:space="0" w:color="auto"/>
        <w:left w:val="none" w:sz="0" w:space="0" w:color="auto"/>
        <w:bottom w:val="none" w:sz="0" w:space="0" w:color="auto"/>
        <w:right w:val="none" w:sz="0" w:space="0" w:color="auto"/>
      </w:divBdr>
    </w:div>
    <w:div w:id="1047334004">
      <w:bodyDiv w:val="1"/>
      <w:marLeft w:val="0"/>
      <w:marRight w:val="0"/>
      <w:marTop w:val="0"/>
      <w:marBottom w:val="0"/>
      <w:divBdr>
        <w:top w:val="none" w:sz="0" w:space="0" w:color="auto"/>
        <w:left w:val="none" w:sz="0" w:space="0" w:color="auto"/>
        <w:bottom w:val="none" w:sz="0" w:space="0" w:color="auto"/>
        <w:right w:val="none" w:sz="0" w:space="0" w:color="auto"/>
      </w:divBdr>
    </w:div>
    <w:div w:id="1064064219">
      <w:bodyDiv w:val="1"/>
      <w:marLeft w:val="0"/>
      <w:marRight w:val="0"/>
      <w:marTop w:val="0"/>
      <w:marBottom w:val="0"/>
      <w:divBdr>
        <w:top w:val="none" w:sz="0" w:space="0" w:color="auto"/>
        <w:left w:val="none" w:sz="0" w:space="0" w:color="auto"/>
        <w:bottom w:val="none" w:sz="0" w:space="0" w:color="auto"/>
        <w:right w:val="none" w:sz="0" w:space="0" w:color="auto"/>
      </w:divBdr>
    </w:div>
    <w:div w:id="1105344214">
      <w:bodyDiv w:val="1"/>
      <w:marLeft w:val="0"/>
      <w:marRight w:val="0"/>
      <w:marTop w:val="0"/>
      <w:marBottom w:val="0"/>
      <w:divBdr>
        <w:top w:val="none" w:sz="0" w:space="0" w:color="auto"/>
        <w:left w:val="none" w:sz="0" w:space="0" w:color="auto"/>
        <w:bottom w:val="none" w:sz="0" w:space="0" w:color="auto"/>
        <w:right w:val="none" w:sz="0" w:space="0" w:color="auto"/>
      </w:divBdr>
    </w:div>
    <w:div w:id="1373260790">
      <w:bodyDiv w:val="1"/>
      <w:marLeft w:val="0"/>
      <w:marRight w:val="0"/>
      <w:marTop w:val="0"/>
      <w:marBottom w:val="0"/>
      <w:divBdr>
        <w:top w:val="none" w:sz="0" w:space="0" w:color="auto"/>
        <w:left w:val="none" w:sz="0" w:space="0" w:color="auto"/>
        <w:bottom w:val="none" w:sz="0" w:space="0" w:color="auto"/>
        <w:right w:val="none" w:sz="0" w:space="0" w:color="auto"/>
      </w:divBdr>
    </w:div>
    <w:div w:id="1564872369">
      <w:bodyDiv w:val="1"/>
      <w:marLeft w:val="0"/>
      <w:marRight w:val="0"/>
      <w:marTop w:val="0"/>
      <w:marBottom w:val="0"/>
      <w:divBdr>
        <w:top w:val="none" w:sz="0" w:space="0" w:color="auto"/>
        <w:left w:val="none" w:sz="0" w:space="0" w:color="auto"/>
        <w:bottom w:val="none" w:sz="0" w:space="0" w:color="auto"/>
        <w:right w:val="none" w:sz="0" w:space="0" w:color="auto"/>
      </w:divBdr>
    </w:div>
    <w:div w:id="1593199330">
      <w:bodyDiv w:val="1"/>
      <w:marLeft w:val="0"/>
      <w:marRight w:val="0"/>
      <w:marTop w:val="0"/>
      <w:marBottom w:val="0"/>
      <w:divBdr>
        <w:top w:val="none" w:sz="0" w:space="0" w:color="auto"/>
        <w:left w:val="none" w:sz="0" w:space="0" w:color="auto"/>
        <w:bottom w:val="none" w:sz="0" w:space="0" w:color="auto"/>
        <w:right w:val="none" w:sz="0" w:space="0" w:color="auto"/>
      </w:divBdr>
    </w:div>
    <w:div w:id="1738355024">
      <w:bodyDiv w:val="1"/>
      <w:marLeft w:val="0"/>
      <w:marRight w:val="0"/>
      <w:marTop w:val="0"/>
      <w:marBottom w:val="0"/>
      <w:divBdr>
        <w:top w:val="none" w:sz="0" w:space="0" w:color="auto"/>
        <w:left w:val="none" w:sz="0" w:space="0" w:color="auto"/>
        <w:bottom w:val="none" w:sz="0" w:space="0" w:color="auto"/>
        <w:right w:val="none" w:sz="0" w:space="0" w:color="auto"/>
      </w:divBdr>
      <w:divsChild>
        <w:div w:id="1113019474">
          <w:marLeft w:val="0"/>
          <w:marRight w:val="0"/>
          <w:marTop w:val="0"/>
          <w:marBottom w:val="0"/>
          <w:divBdr>
            <w:top w:val="none" w:sz="0" w:space="0" w:color="auto"/>
            <w:left w:val="none" w:sz="0" w:space="0" w:color="auto"/>
            <w:bottom w:val="none" w:sz="0" w:space="0" w:color="auto"/>
            <w:right w:val="none" w:sz="0" w:space="0" w:color="auto"/>
          </w:divBdr>
          <w:divsChild>
            <w:div w:id="1570656560">
              <w:marLeft w:val="0"/>
              <w:marRight w:val="0"/>
              <w:marTop w:val="0"/>
              <w:marBottom w:val="0"/>
              <w:divBdr>
                <w:top w:val="none" w:sz="0" w:space="0" w:color="auto"/>
                <w:left w:val="none" w:sz="0" w:space="0" w:color="auto"/>
                <w:bottom w:val="none" w:sz="0" w:space="0" w:color="auto"/>
                <w:right w:val="none" w:sz="0" w:space="0" w:color="auto"/>
              </w:divBdr>
              <w:divsChild>
                <w:div w:id="560093396">
                  <w:marLeft w:val="0"/>
                  <w:marRight w:val="0"/>
                  <w:marTop w:val="0"/>
                  <w:marBottom w:val="0"/>
                  <w:divBdr>
                    <w:top w:val="none" w:sz="0" w:space="0" w:color="auto"/>
                    <w:left w:val="none" w:sz="0" w:space="0" w:color="auto"/>
                    <w:bottom w:val="none" w:sz="0" w:space="0" w:color="auto"/>
                    <w:right w:val="none" w:sz="0" w:space="0" w:color="auto"/>
                  </w:divBdr>
                  <w:divsChild>
                    <w:div w:id="322782961">
                      <w:marLeft w:val="0"/>
                      <w:marRight w:val="0"/>
                      <w:marTop w:val="0"/>
                      <w:marBottom w:val="0"/>
                      <w:divBdr>
                        <w:top w:val="none" w:sz="0" w:space="0" w:color="auto"/>
                        <w:left w:val="none" w:sz="0" w:space="0" w:color="auto"/>
                        <w:bottom w:val="none" w:sz="0" w:space="0" w:color="auto"/>
                        <w:right w:val="none" w:sz="0" w:space="0" w:color="auto"/>
                      </w:divBdr>
                      <w:divsChild>
                        <w:div w:id="1831404271">
                          <w:marLeft w:val="0"/>
                          <w:marRight w:val="0"/>
                          <w:marTop w:val="0"/>
                          <w:marBottom w:val="0"/>
                          <w:divBdr>
                            <w:top w:val="none" w:sz="0" w:space="0" w:color="auto"/>
                            <w:left w:val="none" w:sz="0" w:space="0" w:color="auto"/>
                            <w:bottom w:val="none" w:sz="0" w:space="0" w:color="auto"/>
                            <w:right w:val="none" w:sz="0" w:space="0" w:color="auto"/>
                          </w:divBdr>
                          <w:divsChild>
                            <w:div w:id="2029016780">
                              <w:marLeft w:val="0"/>
                              <w:marRight w:val="0"/>
                              <w:marTop w:val="120"/>
                              <w:marBottom w:val="0"/>
                              <w:divBdr>
                                <w:top w:val="single" w:sz="6" w:space="0" w:color="D6D5D4"/>
                                <w:left w:val="single" w:sz="6" w:space="0" w:color="D6D5D4"/>
                                <w:bottom w:val="single" w:sz="6" w:space="0" w:color="D6D5D4"/>
                                <w:right w:val="single" w:sz="6" w:space="0" w:color="D6D5D4"/>
                              </w:divBdr>
                              <w:divsChild>
                                <w:div w:id="1206135607">
                                  <w:marLeft w:val="0"/>
                                  <w:marRight w:val="0"/>
                                  <w:marTop w:val="0"/>
                                  <w:marBottom w:val="0"/>
                                  <w:divBdr>
                                    <w:top w:val="single" w:sz="6" w:space="8" w:color="BEBEBD"/>
                                    <w:left w:val="single" w:sz="6" w:space="8" w:color="BEBEBD"/>
                                    <w:bottom w:val="single" w:sz="6" w:space="8" w:color="BEBEBD"/>
                                    <w:right w:val="single" w:sz="6" w:space="8" w:color="BEBEBD"/>
                                  </w:divBdr>
                                  <w:divsChild>
                                    <w:div w:id="890271220">
                                      <w:marLeft w:val="0"/>
                                      <w:marRight w:val="0"/>
                                      <w:marTop w:val="0"/>
                                      <w:marBottom w:val="0"/>
                                      <w:divBdr>
                                        <w:top w:val="none" w:sz="0" w:space="0" w:color="auto"/>
                                        <w:left w:val="none" w:sz="0" w:space="0" w:color="auto"/>
                                        <w:bottom w:val="none" w:sz="0" w:space="0" w:color="auto"/>
                                        <w:right w:val="none" w:sz="0" w:space="0" w:color="auto"/>
                                      </w:divBdr>
                                    </w:div>
                                    <w:div w:id="13275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15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fontTable" Target="fontTable.xml"/><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26.bin"/><Relationship Id="rId84" Type="http://schemas.openxmlformats.org/officeDocument/2006/relationships/package" Target="embeddings/Microsoft_Word_Document3.docx"/><Relationship Id="rId89" Type="http://schemas.openxmlformats.org/officeDocument/2006/relationships/image" Target="media/image41.emf"/><Relationship Id="rId112" Type="http://schemas.openxmlformats.org/officeDocument/2006/relationships/oleObject" Target="embeddings/oleObject41.bin"/><Relationship Id="rId16" Type="http://schemas.openxmlformats.org/officeDocument/2006/relationships/oleObject" Target="embeddings/oleObject4.bin"/><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2.bin"/><Relationship Id="rId66" Type="http://schemas.openxmlformats.org/officeDocument/2006/relationships/oleObject" Target="embeddings/oleObject25.bin"/><Relationship Id="rId74" Type="http://schemas.openxmlformats.org/officeDocument/2006/relationships/oleObject" Target="embeddings/oleObject27.bin"/><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oleObject" Target="embeddings/oleObject38.bin"/><Relationship Id="rId110" Type="http://schemas.openxmlformats.org/officeDocument/2006/relationships/oleObject" Target="embeddings/oleObject40.bin"/><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29.bin"/><Relationship Id="rId90" Type="http://schemas.openxmlformats.org/officeDocument/2006/relationships/oleObject" Target="embeddings/oleObject32.bin"/><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Word_97_-_2003_Document1.doc"/><Relationship Id="rId56" Type="http://schemas.openxmlformats.org/officeDocument/2006/relationships/oleObject" Target="embeddings/oleObject21.bin"/><Relationship Id="rId64" Type="http://schemas.openxmlformats.org/officeDocument/2006/relationships/oleObject" Target="embeddings/oleObject24.bin"/><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oleObject37.bin"/><Relationship Id="rId105" Type="http://schemas.openxmlformats.org/officeDocument/2006/relationships/image" Target="media/image49.emf"/><Relationship Id="rId113" Type="http://schemas.openxmlformats.org/officeDocument/2006/relationships/hyperlink" Target="mailto:rupal.khandelwal@bseindia.com"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Word_Document2.docx"/><Relationship Id="rId80" Type="http://schemas.openxmlformats.org/officeDocument/2006/relationships/oleObject" Target="embeddings/Microsoft_Word_97_-_2003_Document6.doc"/><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oleObject36.bin"/><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Word_97_-_2003_Document7.doc"/><Relationship Id="rId116"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3.bin"/><Relationship Id="rId70" Type="http://schemas.openxmlformats.org/officeDocument/2006/relationships/package" Target="embeddings/Microsoft_Word_Document1.doc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31.bin"/><Relationship Id="rId91" Type="http://schemas.openxmlformats.org/officeDocument/2006/relationships/image" Target="media/image42.emf"/><Relationship Id="rId96" Type="http://schemas.openxmlformats.org/officeDocument/2006/relationships/oleObject" Target="embeddings/oleObject35.bin"/><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Word_Document4.docx"/><Relationship Id="rId114" Type="http://schemas.openxmlformats.org/officeDocument/2006/relationships/hyperlink" Target="mailto:atul.dhotre@bseindia.com" TargetMode="Externa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Microsoft_Word_97_-_2003_Document3.doc"/><Relationship Id="rId60" Type="http://schemas.openxmlformats.org/officeDocument/2006/relationships/oleObject" Target="embeddings/Microsoft_Word_97_-_2003_Document4.doc"/><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28.bin"/><Relationship Id="rId81" Type="http://schemas.openxmlformats.org/officeDocument/2006/relationships/image" Target="media/image37.e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oleObject13.bin"/><Relationship Id="rId50" Type="http://schemas.openxmlformats.org/officeDocument/2006/relationships/oleObject" Target="embeddings/Microsoft_Word_97_-_2003_Document2.doc"/><Relationship Id="rId55" Type="http://schemas.openxmlformats.org/officeDocument/2006/relationships/image" Target="media/image24.emf"/><Relationship Id="rId76" Type="http://schemas.openxmlformats.org/officeDocument/2006/relationships/oleObject" Target="embeddings/Microsoft_Word_97_-_2003_Document5.doc"/><Relationship Id="rId97" Type="http://schemas.openxmlformats.org/officeDocument/2006/relationships/image" Target="media/image45.emf"/><Relationship Id="rId104" Type="http://schemas.openxmlformats.org/officeDocument/2006/relationships/oleObject" Target="embeddings/oleObject39.bin"/><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33.bin"/><Relationship Id="rId2" Type="http://schemas.openxmlformats.org/officeDocument/2006/relationships/customXml" Target="../customXml/item2.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2018-01-23 13:23:11</KDate>
  <Classification>Internal</Classification>
  <HostName>BSEF24WD236</HostName>
  <Domain_User>BSELTD/hiteshd</Domain_User>
  <IPAdd>10.228.23.236</IPAdd>
  <FilePath>X:\Listing Compliance\Master Circular Checklist Jan 2018\MasterChecklistListing ver 1.docx</FilePath>
  <KID>68F72818A6AA636523105922595274</KID>
</Klassif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423FF-3D6E-45B8-8585-1B7CF1CCC9F0}">
  <ds:schemaRefs/>
</ds:datastoreItem>
</file>

<file path=customXml/itemProps2.xml><?xml version="1.0" encoding="utf-8"?>
<ds:datastoreItem xmlns:ds="http://schemas.openxmlformats.org/officeDocument/2006/customXml" ds:itemID="{9977F783-A42C-4C42-9AC5-C6140C075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1122</Words>
  <Characters>6398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Hitesh Desai</dc:creator>
  <cp:keywords/>
  <dc:description/>
  <cp:lastModifiedBy>Nisha Mehta</cp:lastModifiedBy>
  <cp:revision>3</cp:revision>
  <cp:lastPrinted>2016-11-11T09:19:00Z</cp:lastPrinted>
  <dcterms:created xsi:type="dcterms:W3CDTF">2018-07-10T09:27:00Z</dcterms:created>
  <dcterms:modified xsi:type="dcterms:W3CDTF">2018-07-10T09:34:00Z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vt:lpwstr>
  </property>
  <property fmtid="{D5CDD505-2E9C-101B-9397-08002B2CF9AE}" pid="3" name="_DocHome">
    <vt:i4>-1209366924</vt:i4>
  </property>
</Properties>
</file>