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29467" w14:textId="77777777" w:rsidR="00282131" w:rsidRPr="00667CB9" w:rsidRDefault="00282131" w:rsidP="00282131">
      <w:pPr>
        <w:pStyle w:val="Heading1"/>
        <w:jc w:val="center"/>
        <w:rPr>
          <w:rFonts w:ascii="Arial" w:hAnsi="Arial" w:cs="Arial"/>
        </w:rPr>
      </w:pPr>
      <w:r w:rsidRPr="00667CB9">
        <w:rPr>
          <w:rFonts w:ascii="Arial" w:hAnsi="Arial" w:cs="Arial"/>
        </w:rPr>
        <w:t xml:space="preserve">CHECKLIST FOR LISTING COMPANIES, UNDER DIRECT LISTING </w:t>
      </w:r>
    </w:p>
    <w:p w14:paraId="7AE40FA7" w14:textId="77777777" w:rsidR="00282131" w:rsidRPr="00667CB9" w:rsidRDefault="00282131" w:rsidP="00282131">
      <w:pPr>
        <w:autoSpaceDE w:val="0"/>
        <w:autoSpaceDN w:val="0"/>
        <w:adjustRightInd w:val="0"/>
        <w:jc w:val="both"/>
        <w:rPr>
          <w:rFonts w:ascii="Arial" w:hAnsi="Arial" w:cs="Arial"/>
          <w:b/>
          <w:bCs/>
        </w:rPr>
      </w:pPr>
    </w:p>
    <w:p w14:paraId="1A396A83" w14:textId="77777777" w:rsidR="00282131" w:rsidRPr="00667CB9" w:rsidRDefault="00282131" w:rsidP="00282131">
      <w:pPr>
        <w:autoSpaceDE w:val="0"/>
        <w:autoSpaceDN w:val="0"/>
        <w:adjustRightInd w:val="0"/>
        <w:jc w:val="both"/>
        <w:rPr>
          <w:rFonts w:ascii="Arial" w:hAnsi="Arial" w:cs="Arial"/>
          <w:b/>
          <w:bCs/>
          <w:u w:val="single"/>
        </w:rPr>
      </w:pPr>
      <w:r w:rsidRPr="00667CB9">
        <w:rPr>
          <w:rFonts w:ascii="Arial" w:hAnsi="Arial" w:cs="Arial"/>
          <w:b/>
          <w:bCs/>
          <w:u w:val="single"/>
        </w:rPr>
        <w:t>Certificates and undertaking:</w:t>
      </w:r>
    </w:p>
    <w:p w14:paraId="27B7EC59" w14:textId="77777777" w:rsidR="00282131" w:rsidRPr="00667CB9" w:rsidRDefault="00282131" w:rsidP="00282131">
      <w:pPr>
        <w:autoSpaceDE w:val="0"/>
        <w:autoSpaceDN w:val="0"/>
        <w:adjustRightInd w:val="0"/>
        <w:jc w:val="both"/>
        <w:rPr>
          <w:rFonts w:ascii="Arial" w:hAnsi="Arial" w:cs="Arial"/>
          <w:b/>
          <w:bCs/>
          <w:u w:val="single"/>
        </w:rPr>
      </w:pPr>
    </w:p>
    <w:p w14:paraId="55F2D41E" w14:textId="77777777" w:rsidR="00282131" w:rsidRPr="00144715" w:rsidRDefault="00282131" w:rsidP="001031A6">
      <w:pPr>
        <w:numPr>
          <w:ilvl w:val="0"/>
          <w:numId w:val="1"/>
        </w:numPr>
        <w:tabs>
          <w:tab w:val="clear" w:pos="643"/>
          <w:tab w:val="num" w:pos="644"/>
        </w:tabs>
        <w:autoSpaceDE w:val="0"/>
        <w:autoSpaceDN w:val="0"/>
        <w:adjustRightInd w:val="0"/>
        <w:jc w:val="both"/>
        <w:rPr>
          <w:rFonts w:ascii="Arial" w:hAnsi="Arial" w:cs="Arial"/>
          <w:bCs/>
        </w:rPr>
      </w:pPr>
      <w:r w:rsidRPr="00667CB9">
        <w:rPr>
          <w:rFonts w:ascii="Arial" w:hAnsi="Arial" w:cs="Arial"/>
          <w:bCs/>
        </w:rPr>
        <w:t>Certificate of the Managing Director / Company Secretary, (</w:t>
      </w:r>
      <w:r w:rsidRPr="00667CB9">
        <w:rPr>
          <w:rFonts w:ascii="Arial" w:hAnsi="Arial" w:cs="Arial"/>
          <w:b/>
          <w:bCs/>
        </w:rPr>
        <w:t>on company letter-head</w:t>
      </w:r>
      <w:r w:rsidRPr="00667CB9">
        <w:rPr>
          <w:rFonts w:ascii="Arial" w:hAnsi="Arial" w:cs="Arial"/>
          <w:bCs/>
        </w:rPr>
        <w:t>) in the format as given below, alongwith the supporting documents and working papers, certifying that the company complies with the Direct Listing norms</w:t>
      </w:r>
      <w:r w:rsidRPr="00667CB9">
        <w:rPr>
          <w:rFonts w:ascii="Arial" w:hAnsi="Arial" w:cs="Arial"/>
          <w:bCs/>
          <w:color w:val="FF6600"/>
        </w:rPr>
        <w:t xml:space="preserve">.  </w:t>
      </w:r>
      <w:r w:rsidRPr="00144715">
        <w:rPr>
          <w:rFonts w:ascii="Arial" w:hAnsi="Arial" w:cs="Arial"/>
          <w:bCs/>
        </w:rPr>
        <w:t>All the supporting documents and working papers should be attested by company’s Company Secretary /Managing Director.</w:t>
      </w:r>
      <w:r>
        <w:rPr>
          <w:rFonts w:ascii="Arial" w:hAnsi="Arial" w:cs="Arial"/>
          <w:bCs/>
        </w:rPr>
        <w:t xml:space="preserve"> </w:t>
      </w:r>
      <w:r w:rsidRPr="000B0A8E">
        <w:rPr>
          <w:rFonts w:ascii="Arial" w:hAnsi="Arial" w:cs="Arial"/>
          <w:bCs/>
        </w:rPr>
        <w:t>(CS must mention membership No)</w:t>
      </w:r>
    </w:p>
    <w:p w14:paraId="5FC06F2B" w14:textId="77777777" w:rsidR="00282131" w:rsidRPr="00667CB9" w:rsidRDefault="00282131" w:rsidP="00282131">
      <w:pPr>
        <w:autoSpaceDE w:val="0"/>
        <w:autoSpaceDN w:val="0"/>
        <w:adjustRightInd w:val="0"/>
        <w:jc w:val="both"/>
        <w:rPr>
          <w:rFonts w:ascii="Arial" w:hAnsi="Arial" w:cs="Arial"/>
        </w:rPr>
      </w:pPr>
    </w:p>
    <w:p w14:paraId="7D9F0BF5" w14:textId="77777777" w:rsidR="001031A6" w:rsidRDefault="001031A6" w:rsidP="001031A6">
      <w:pPr>
        <w:pStyle w:val="Heading1"/>
        <w:numPr>
          <w:ilvl w:val="0"/>
          <w:numId w:val="1"/>
        </w:numPr>
        <w:tabs>
          <w:tab w:val="clear" w:pos="643"/>
          <w:tab w:val="num" w:pos="644"/>
        </w:tabs>
        <w:rPr>
          <w:rFonts w:ascii="Arial" w:hAnsi="Arial" w:cs="Arial"/>
          <w:b w:val="0"/>
          <w:bCs w:val="0"/>
          <w:color w:val="FF0000"/>
        </w:rPr>
      </w:pPr>
      <w:r w:rsidRPr="00667CB9">
        <w:rPr>
          <w:rFonts w:ascii="Arial" w:hAnsi="Arial" w:cs="Arial"/>
          <w:b w:val="0"/>
        </w:rPr>
        <w:t>A</w:t>
      </w:r>
      <w:r>
        <w:rPr>
          <w:rFonts w:ascii="Arial" w:hAnsi="Arial" w:cs="Arial"/>
          <w:b w:val="0"/>
        </w:rPr>
        <w:t xml:space="preserve">n </w:t>
      </w:r>
      <w:r w:rsidRPr="00144715">
        <w:rPr>
          <w:rFonts w:ascii="Arial" w:hAnsi="Arial" w:cs="Arial"/>
          <w:b w:val="0"/>
        </w:rPr>
        <w:t>original</w:t>
      </w:r>
      <w:r>
        <w:rPr>
          <w:rFonts w:ascii="Arial" w:hAnsi="Arial" w:cs="Arial"/>
          <w:b w:val="0"/>
        </w:rPr>
        <w:t xml:space="preserve"> </w:t>
      </w:r>
      <w:r w:rsidRPr="00667CB9">
        <w:rPr>
          <w:rFonts w:ascii="Arial" w:hAnsi="Arial" w:cs="Arial"/>
          <w:b w:val="0"/>
        </w:rPr>
        <w:t xml:space="preserve">certificate from Statutory Auditor/ Practicing Company Secretary’s for compliance with Corporate Governance requirements in accordance with </w:t>
      </w:r>
      <w:r w:rsidRPr="002C1F86">
        <w:rPr>
          <w:rFonts w:ascii="Arial" w:hAnsi="Arial" w:cs="Arial"/>
          <w:b w:val="0"/>
          <w:color w:val="0D0D0D"/>
        </w:rPr>
        <w:t>(Regulation 17, 18, 19, 20, 21, 22, 23, 24, 25, 26, 27)</w:t>
      </w:r>
      <w:r>
        <w:rPr>
          <w:rFonts w:ascii="Arial" w:hAnsi="Arial" w:cs="Arial"/>
          <w:b w:val="0"/>
          <w:color w:val="FF0000"/>
        </w:rPr>
        <w:t xml:space="preserve"> </w:t>
      </w:r>
      <w:r w:rsidRPr="00667CB9">
        <w:rPr>
          <w:rFonts w:ascii="Arial" w:hAnsi="Arial" w:cs="Arial"/>
          <w:b w:val="0"/>
        </w:rPr>
        <w:t xml:space="preserve">of the </w:t>
      </w:r>
      <w:r w:rsidRPr="002C1F86">
        <w:rPr>
          <w:rFonts w:ascii="Arial" w:hAnsi="Arial" w:cs="Arial"/>
          <w:b w:val="0"/>
          <w:bCs w:val="0"/>
          <w:color w:val="0D0D0D"/>
        </w:rPr>
        <w:t>(SEBI (Listing Obligation and Disclosure requirement) Regulation, 2015)</w:t>
      </w:r>
      <w:r>
        <w:rPr>
          <w:rFonts w:ascii="Arial" w:hAnsi="Arial" w:cs="Arial"/>
          <w:b w:val="0"/>
          <w:color w:val="000000"/>
        </w:rPr>
        <w:t xml:space="preserve"> </w:t>
      </w:r>
      <w:r w:rsidRPr="00BB6428">
        <w:rPr>
          <w:rFonts w:ascii="Arial" w:hAnsi="Arial" w:cs="Arial"/>
          <w:b w:val="0"/>
          <w:color w:val="000000"/>
        </w:rPr>
        <w:t xml:space="preserve">as per </w:t>
      </w:r>
      <w:r w:rsidRPr="00BB6428">
        <w:rPr>
          <w:rFonts w:ascii="Arial" w:hAnsi="Arial" w:cs="Arial"/>
          <w:b w:val="0"/>
          <w:bCs w:val="0"/>
          <w:color w:val="000000"/>
        </w:rPr>
        <w:t>Annexure II.</w:t>
      </w:r>
      <w:r w:rsidRPr="00105AD8">
        <w:rPr>
          <w:rFonts w:ascii="Arial" w:hAnsi="Arial" w:cs="Arial"/>
          <w:b w:val="0"/>
          <w:bCs w:val="0"/>
          <w:color w:val="FF0000"/>
        </w:rPr>
        <w:t xml:space="preserve"> </w:t>
      </w:r>
    </w:p>
    <w:p w14:paraId="599ABD8C" w14:textId="77777777" w:rsidR="001031A6" w:rsidRPr="00A9470B" w:rsidRDefault="001031A6" w:rsidP="001031A6"/>
    <w:p w14:paraId="20669454" w14:textId="77777777" w:rsidR="001031A6" w:rsidRDefault="001031A6" w:rsidP="001031A6">
      <w:pPr>
        <w:pStyle w:val="Heading1"/>
        <w:ind w:left="360"/>
        <w:rPr>
          <w:rFonts w:ascii="Arial" w:hAnsi="Arial" w:cs="Arial"/>
          <w:b w:val="0"/>
        </w:rPr>
      </w:pPr>
      <w:r w:rsidRPr="000B0A8E">
        <w:rPr>
          <w:rFonts w:ascii="Arial" w:hAnsi="Arial" w:cs="Arial"/>
          <w:b w:val="0"/>
        </w:rPr>
        <w:t xml:space="preserve">Name of Chairman is compulsory </w:t>
      </w:r>
      <w:r>
        <w:rPr>
          <w:rFonts w:ascii="Arial" w:hAnsi="Arial" w:cs="Arial"/>
          <w:b w:val="0"/>
        </w:rPr>
        <w:t>i</w:t>
      </w:r>
      <w:r w:rsidRPr="000B0A8E">
        <w:rPr>
          <w:rFonts w:ascii="Arial" w:hAnsi="Arial" w:cs="Arial"/>
          <w:b w:val="0"/>
        </w:rPr>
        <w:t xml:space="preserve">n composition of ALL Committees. </w:t>
      </w:r>
    </w:p>
    <w:p w14:paraId="1A5526A5" w14:textId="77777777" w:rsidR="001031A6" w:rsidRPr="00FC7C0B" w:rsidRDefault="001031A6" w:rsidP="001031A6">
      <w:pPr>
        <w:pStyle w:val="Heading1"/>
        <w:numPr>
          <w:ilvl w:val="0"/>
          <w:numId w:val="7"/>
        </w:numPr>
        <w:rPr>
          <w:rFonts w:ascii="Arial" w:hAnsi="Arial" w:cs="Arial"/>
          <w:b w:val="0"/>
          <w:bCs w:val="0"/>
        </w:rPr>
      </w:pPr>
      <w:r>
        <w:rPr>
          <w:rFonts w:ascii="Arial" w:hAnsi="Arial" w:cs="Arial"/>
          <w:b w:val="0"/>
        </w:rPr>
        <w:t xml:space="preserve">If </w:t>
      </w:r>
      <w:r w:rsidRPr="002C1F86">
        <w:rPr>
          <w:rFonts w:ascii="Arial" w:hAnsi="Arial" w:cs="Arial"/>
          <w:b w:val="0"/>
          <w:color w:val="0D0D0D"/>
        </w:rPr>
        <w:t>Regulation 17, 18, 19, 20, 21, 22, 23, 24, 25, 26, 27</w:t>
      </w:r>
      <w:r>
        <w:rPr>
          <w:rFonts w:ascii="Arial" w:hAnsi="Arial" w:cs="Arial"/>
          <w:b w:val="0"/>
        </w:rPr>
        <w:t xml:space="preserve"> of the </w:t>
      </w:r>
      <w:r w:rsidRPr="002C1F86">
        <w:rPr>
          <w:rFonts w:ascii="Arial" w:hAnsi="Arial" w:cs="Arial"/>
          <w:b w:val="0"/>
          <w:color w:val="0D0D0D"/>
        </w:rPr>
        <w:t>(</w:t>
      </w:r>
      <w:r w:rsidRPr="002C1F86">
        <w:rPr>
          <w:rFonts w:ascii="Arial" w:hAnsi="Arial" w:cs="Arial"/>
          <w:b w:val="0"/>
          <w:bCs w:val="0"/>
          <w:color w:val="0D0D0D"/>
        </w:rPr>
        <w:t>SEBI (Listing Obligation and Disclosure requirement) Regulation, 2015)</w:t>
      </w:r>
      <w:r>
        <w:rPr>
          <w:rFonts w:ascii="Arial" w:hAnsi="Arial" w:cs="Arial"/>
          <w:b w:val="0"/>
          <w:bCs w:val="0"/>
          <w:color w:val="FF0000"/>
        </w:rPr>
        <w:t xml:space="preserve"> </w:t>
      </w:r>
      <w:r w:rsidRPr="00FC7C0B">
        <w:rPr>
          <w:rFonts w:ascii="Arial" w:hAnsi="Arial" w:cs="Arial"/>
          <w:b w:val="0"/>
        </w:rPr>
        <w:t xml:space="preserve">is not applicable to </w:t>
      </w:r>
      <w:r>
        <w:rPr>
          <w:rFonts w:ascii="Arial" w:hAnsi="Arial" w:cs="Arial"/>
          <w:b w:val="0"/>
        </w:rPr>
        <w:t>the</w:t>
      </w:r>
      <w:r w:rsidRPr="00FC7C0B">
        <w:rPr>
          <w:rFonts w:ascii="Arial" w:hAnsi="Arial" w:cs="Arial"/>
          <w:b w:val="0"/>
        </w:rPr>
        <w:t xml:space="preserve"> company</w:t>
      </w:r>
      <w:r>
        <w:rPr>
          <w:rFonts w:ascii="Arial" w:hAnsi="Arial" w:cs="Arial"/>
          <w:b w:val="0"/>
        </w:rPr>
        <w:t>,</w:t>
      </w:r>
      <w:r w:rsidRPr="00FC7C0B">
        <w:rPr>
          <w:rFonts w:ascii="Arial" w:hAnsi="Arial" w:cs="Arial"/>
          <w:b w:val="0"/>
        </w:rPr>
        <w:t xml:space="preserve"> </w:t>
      </w:r>
      <w:r>
        <w:rPr>
          <w:rFonts w:ascii="Arial" w:hAnsi="Arial" w:cs="Arial"/>
          <w:b w:val="0"/>
        </w:rPr>
        <w:t>a</w:t>
      </w:r>
      <w:r w:rsidRPr="00FC7C0B">
        <w:rPr>
          <w:rFonts w:ascii="Arial" w:hAnsi="Arial" w:cs="Arial"/>
          <w:b w:val="0"/>
        </w:rPr>
        <w:t xml:space="preserve"> certificate</w:t>
      </w:r>
      <w:r>
        <w:rPr>
          <w:rFonts w:ascii="Arial" w:hAnsi="Arial" w:cs="Arial"/>
          <w:b w:val="0"/>
        </w:rPr>
        <w:t xml:space="preserve"> from an independent professional (e.g. </w:t>
      </w:r>
      <w:r w:rsidRPr="00FC7C0B">
        <w:rPr>
          <w:rFonts w:ascii="Arial" w:hAnsi="Arial" w:cs="Arial"/>
          <w:b w:val="0"/>
          <w:i/>
        </w:rPr>
        <w:t>Practicing CS, CA, Lawyer or Merchant Bank</w:t>
      </w:r>
      <w:r>
        <w:rPr>
          <w:rFonts w:ascii="Arial" w:hAnsi="Arial" w:cs="Arial"/>
          <w:b w:val="0"/>
          <w:i/>
        </w:rPr>
        <w:t>er</w:t>
      </w:r>
      <w:r>
        <w:rPr>
          <w:rFonts w:ascii="Arial" w:hAnsi="Arial" w:cs="Arial"/>
          <w:b w:val="0"/>
        </w:rPr>
        <w:t>)</w:t>
      </w:r>
      <w:r w:rsidRPr="00FC7C0B">
        <w:rPr>
          <w:rFonts w:ascii="Arial" w:hAnsi="Arial" w:cs="Arial"/>
          <w:b w:val="0"/>
        </w:rPr>
        <w:t xml:space="preserve"> has to be given at the time of applying for </w:t>
      </w:r>
      <w:r>
        <w:rPr>
          <w:rFonts w:ascii="Arial" w:hAnsi="Arial" w:cs="Arial"/>
          <w:b w:val="0"/>
        </w:rPr>
        <w:t>Listing, stating the reasons thereof.</w:t>
      </w:r>
    </w:p>
    <w:p w14:paraId="3E61E4A5" w14:textId="77777777" w:rsidR="00282131" w:rsidRPr="00667CB9" w:rsidRDefault="00282131" w:rsidP="00282131">
      <w:pPr>
        <w:autoSpaceDE w:val="0"/>
        <w:autoSpaceDN w:val="0"/>
        <w:adjustRightInd w:val="0"/>
        <w:jc w:val="both"/>
        <w:rPr>
          <w:rFonts w:ascii="Arial" w:hAnsi="Arial" w:cs="Arial"/>
        </w:rPr>
      </w:pPr>
    </w:p>
    <w:p w14:paraId="4C8D5100" w14:textId="77777777" w:rsidR="00282131" w:rsidRPr="00667CB9" w:rsidRDefault="00282131" w:rsidP="001031A6">
      <w:pPr>
        <w:numPr>
          <w:ilvl w:val="0"/>
          <w:numId w:val="1"/>
        </w:numPr>
        <w:tabs>
          <w:tab w:val="clear" w:pos="643"/>
          <w:tab w:val="num" w:pos="644"/>
        </w:tabs>
        <w:autoSpaceDE w:val="0"/>
        <w:autoSpaceDN w:val="0"/>
        <w:adjustRightInd w:val="0"/>
        <w:jc w:val="both"/>
        <w:rPr>
          <w:rFonts w:ascii="Arial" w:hAnsi="Arial" w:cs="Arial"/>
        </w:rPr>
      </w:pPr>
      <w:r w:rsidRPr="00667CB9">
        <w:rPr>
          <w:rFonts w:ascii="Arial" w:hAnsi="Arial" w:cs="Arial"/>
        </w:rPr>
        <w:t>Undertaking from the Managing Director/ Company Secretary stating that the following documents will be produced to the Exchange as and when called for by the Exchange:</w:t>
      </w:r>
    </w:p>
    <w:p w14:paraId="64695CA4" w14:textId="77777777" w:rsidR="00282131" w:rsidRPr="00667CB9" w:rsidRDefault="00282131" w:rsidP="00282131">
      <w:pPr>
        <w:numPr>
          <w:ilvl w:val="0"/>
          <w:numId w:val="2"/>
        </w:numPr>
        <w:autoSpaceDE w:val="0"/>
        <w:autoSpaceDN w:val="0"/>
        <w:adjustRightInd w:val="0"/>
        <w:jc w:val="both"/>
        <w:rPr>
          <w:rFonts w:ascii="Arial" w:hAnsi="Arial" w:cs="Arial"/>
        </w:rPr>
      </w:pPr>
      <w:r w:rsidRPr="00667CB9">
        <w:rPr>
          <w:rFonts w:ascii="Arial" w:hAnsi="Arial" w:cs="Arial"/>
        </w:rPr>
        <w:t>Certified copies of agreements or other documents relating to arrangements with or between-</w:t>
      </w:r>
    </w:p>
    <w:p w14:paraId="3913F225"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Vendors and/ or promoters</w:t>
      </w:r>
    </w:p>
    <w:p w14:paraId="4D3D44DD"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Underwriters and sub-underwriters</w:t>
      </w:r>
    </w:p>
    <w:p w14:paraId="4287C0CE"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Brokers and sub-brokers</w:t>
      </w:r>
    </w:p>
    <w:p w14:paraId="6CFC759A" w14:textId="77777777" w:rsidR="00282131" w:rsidRPr="00667CB9" w:rsidRDefault="00282131" w:rsidP="00282131">
      <w:pPr>
        <w:numPr>
          <w:ilvl w:val="0"/>
          <w:numId w:val="2"/>
        </w:numPr>
        <w:autoSpaceDE w:val="0"/>
        <w:autoSpaceDN w:val="0"/>
        <w:adjustRightInd w:val="0"/>
        <w:jc w:val="both"/>
        <w:rPr>
          <w:rFonts w:ascii="Arial" w:hAnsi="Arial" w:cs="Arial"/>
        </w:rPr>
      </w:pPr>
      <w:r w:rsidRPr="00667CB9">
        <w:rPr>
          <w:rFonts w:ascii="Arial" w:hAnsi="Arial" w:cs="Arial"/>
        </w:rPr>
        <w:t>Certified copies of agreements with</w:t>
      </w:r>
    </w:p>
    <w:p w14:paraId="2C387BD3"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Managing agents and secretaries and treasurers</w:t>
      </w:r>
    </w:p>
    <w:p w14:paraId="0DF31044"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Selling agents</w:t>
      </w:r>
    </w:p>
    <w:p w14:paraId="40C3C689"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Managing Directors and technical directors</w:t>
      </w:r>
    </w:p>
    <w:p w14:paraId="31A45AB3" w14:textId="77777777" w:rsidR="00282131" w:rsidRPr="00667CB9" w:rsidRDefault="00282131" w:rsidP="00282131">
      <w:pPr>
        <w:numPr>
          <w:ilvl w:val="1"/>
          <w:numId w:val="2"/>
        </w:numPr>
        <w:autoSpaceDE w:val="0"/>
        <w:autoSpaceDN w:val="0"/>
        <w:adjustRightInd w:val="0"/>
        <w:jc w:val="both"/>
        <w:rPr>
          <w:rFonts w:ascii="Arial" w:hAnsi="Arial" w:cs="Arial"/>
        </w:rPr>
      </w:pPr>
      <w:r w:rsidRPr="00667CB9">
        <w:rPr>
          <w:rFonts w:ascii="Arial" w:hAnsi="Arial" w:cs="Arial"/>
        </w:rPr>
        <w:t>General Manager, sales manager, manager or secretary</w:t>
      </w:r>
    </w:p>
    <w:p w14:paraId="09385235" w14:textId="77777777" w:rsidR="00282131" w:rsidRPr="00667CB9" w:rsidRDefault="00282131" w:rsidP="00282131">
      <w:pPr>
        <w:numPr>
          <w:ilvl w:val="0"/>
          <w:numId w:val="2"/>
        </w:numPr>
        <w:autoSpaceDE w:val="0"/>
        <w:autoSpaceDN w:val="0"/>
        <w:adjustRightInd w:val="0"/>
        <w:jc w:val="both"/>
        <w:rPr>
          <w:rFonts w:ascii="Arial" w:hAnsi="Arial" w:cs="Arial"/>
        </w:rPr>
      </w:pPr>
      <w:r w:rsidRPr="00667CB9">
        <w:rPr>
          <w:rFonts w:ascii="Arial" w:hAnsi="Arial" w:cs="Arial"/>
        </w:rPr>
        <w:t>Certified copy of every letter, report, balance sheet, valuation contract, court order or other document, part of which is reproduced or referred to in the prospectus, offer for sale, circular or advertisement offering securities for subscription for sale, during the last 5 years</w:t>
      </w:r>
    </w:p>
    <w:p w14:paraId="50B6722D" w14:textId="77777777" w:rsidR="00282131" w:rsidRPr="00667CB9" w:rsidRDefault="00282131" w:rsidP="00282131">
      <w:pPr>
        <w:numPr>
          <w:ilvl w:val="0"/>
          <w:numId w:val="2"/>
        </w:numPr>
        <w:autoSpaceDE w:val="0"/>
        <w:autoSpaceDN w:val="0"/>
        <w:adjustRightInd w:val="0"/>
        <w:jc w:val="both"/>
        <w:rPr>
          <w:rFonts w:ascii="Arial" w:hAnsi="Arial" w:cs="Arial"/>
        </w:rPr>
      </w:pPr>
      <w:r w:rsidRPr="00667CB9">
        <w:rPr>
          <w:rFonts w:ascii="Arial" w:hAnsi="Arial" w:cs="Arial"/>
        </w:rPr>
        <w:t>Certified copies of acknowledgment card or receipt of filing of offer document with SEBI</w:t>
      </w:r>
    </w:p>
    <w:p w14:paraId="024707A9" w14:textId="77777777" w:rsidR="00282131" w:rsidRPr="00667CB9" w:rsidRDefault="00282131" w:rsidP="00282131">
      <w:pPr>
        <w:autoSpaceDE w:val="0"/>
        <w:autoSpaceDN w:val="0"/>
        <w:adjustRightInd w:val="0"/>
        <w:jc w:val="both"/>
        <w:rPr>
          <w:rFonts w:ascii="Arial" w:hAnsi="Arial" w:cs="Arial"/>
        </w:rPr>
      </w:pPr>
    </w:p>
    <w:p w14:paraId="79FD93AA" w14:textId="77777777" w:rsidR="00282131" w:rsidRPr="00667CB9" w:rsidRDefault="00282131" w:rsidP="00282131">
      <w:pPr>
        <w:autoSpaceDE w:val="0"/>
        <w:autoSpaceDN w:val="0"/>
        <w:adjustRightInd w:val="0"/>
        <w:jc w:val="both"/>
        <w:rPr>
          <w:rFonts w:ascii="Arial" w:hAnsi="Arial" w:cs="Arial"/>
        </w:rPr>
      </w:pPr>
    </w:p>
    <w:p w14:paraId="1016E696" w14:textId="77777777" w:rsidR="00282131" w:rsidRDefault="00282131" w:rsidP="001031A6">
      <w:pPr>
        <w:numPr>
          <w:ilvl w:val="0"/>
          <w:numId w:val="1"/>
        </w:numPr>
        <w:tabs>
          <w:tab w:val="clear" w:pos="643"/>
          <w:tab w:val="num" w:pos="644"/>
        </w:tabs>
        <w:autoSpaceDE w:val="0"/>
        <w:autoSpaceDN w:val="0"/>
        <w:adjustRightInd w:val="0"/>
        <w:jc w:val="both"/>
        <w:rPr>
          <w:rFonts w:ascii="Arial" w:hAnsi="Arial" w:cs="Arial"/>
        </w:rPr>
      </w:pPr>
      <w:r w:rsidRPr="00C5624C">
        <w:rPr>
          <w:rFonts w:ascii="Arial" w:hAnsi="Arial" w:cs="Arial"/>
        </w:rPr>
        <w:t>Copy of Memorandum and Articles of Association. (</w:t>
      </w:r>
      <w:r w:rsidRPr="00C5624C">
        <w:rPr>
          <w:rFonts w:ascii="Arial" w:hAnsi="Arial" w:cs="Arial"/>
          <w:i/>
        </w:rPr>
        <w:t>In Original</w:t>
      </w:r>
      <w:r w:rsidRPr="00C5624C">
        <w:rPr>
          <w:rFonts w:ascii="Arial" w:hAnsi="Arial" w:cs="Arial"/>
        </w:rPr>
        <w:t xml:space="preserve">) </w:t>
      </w:r>
    </w:p>
    <w:p w14:paraId="5998BC6B" w14:textId="77777777" w:rsidR="00282131" w:rsidRPr="00C5624C" w:rsidRDefault="00282131" w:rsidP="00282131">
      <w:pPr>
        <w:autoSpaceDE w:val="0"/>
        <w:autoSpaceDN w:val="0"/>
        <w:adjustRightInd w:val="0"/>
        <w:ind w:left="360"/>
        <w:jc w:val="both"/>
        <w:rPr>
          <w:rFonts w:ascii="Arial" w:hAnsi="Arial" w:cs="Arial"/>
        </w:rPr>
      </w:pPr>
    </w:p>
    <w:p w14:paraId="1D34B5F0" w14:textId="7E505D75" w:rsidR="00282131" w:rsidRPr="00797F9A" w:rsidRDefault="00282131" w:rsidP="00797F9A">
      <w:pPr>
        <w:numPr>
          <w:ilvl w:val="0"/>
          <w:numId w:val="1"/>
        </w:numPr>
        <w:autoSpaceDE w:val="0"/>
        <w:autoSpaceDN w:val="0"/>
        <w:adjustRightInd w:val="0"/>
        <w:jc w:val="both"/>
        <w:rPr>
          <w:rFonts w:ascii="Arial" w:hAnsi="Arial" w:cs="Arial"/>
          <w:bCs/>
        </w:rPr>
      </w:pPr>
      <w:r w:rsidRPr="00797F9A">
        <w:rPr>
          <w:rFonts w:ascii="Arial" w:hAnsi="Arial" w:cs="Arial"/>
        </w:rPr>
        <w:t xml:space="preserve">Copies of all prospectus issued by the company for the issues made in the past and other offer documents issued during the last 5 years. If the company has not issued any prospectus in the last 5 years, please confirm in writing by the </w:t>
      </w:r>
      <w:r w:rsidRPr="00797F9A">
        <w:rPr>
          <w:rFonts w:ascii="Arial" w:hAnsi="Arial" w:cs="Arial"/>
          <w:bCs/>
        </w:rPr>
        <w:t xml:space="preserve">Company Secretary / </w:t>
      </w:r>
      <w:r w:rsidRPr="00797F9A">
        <w:rPr>
          <w:rFonts w:ascii="Arial" w:hAnsi="Arial" w:cs="Arial"/>
        </w:rPr>
        <w:t>Managing Director of the Company</w:t>
      </w:r>
      <w:r w:rsidRPr="00797F9A">
        <w:rPr>
          <w:rFonts w:ascii="Arial" w:hAnsi="Arial" w:cs="Arial"/>
          <w:bCs/>
        </w:rPr>
        <w:t>.</w:t>
      </w:r>
      <w:r w:rsidR="00BB4271" w:rsidRPr="00797F9A">
        <w:rPr>
          <w:rFonts w:ascii="Arial" w:hAnsi="Arial" w:cs="Arial"/>
          <w:bCs/>
        </w:rPr>
        <w:t xml:space="preserve"> </w:t>
      </w:r>
    </w:p>
    <w:p w14:paraId="644246B4" w14:textId="77777777" w:rsidR="00797F9A" w:rsidRDefault="00797F9A" w:rsidP="00797F9A">
      <w:pPr>
        <w:pStyle w:val="ListParagraph"/>
        <w:rPr>
          <w:rFonts w:ascii="Arial" w:hAnsi="Arial" w:cs="Arial"/>
          <w:bCs/>
        </w:rPr>
      </w:pPr>
    </w:p>
    <w:p w14:paraId="0A3488AA" w14:textId="0D0E1619" w:rsidR="00282131" w:rsidRDefault="00282131" w:rsidP="001031A6">
      <w:pPr>
        <w:numPr>
          <w:ilvl w:val="0"/>
          <w:numId w:val="1"/>
        </w:numPr>
        <w:tabs>
          <w:tab w:val="clear" w:pos="643"/>
          <w:tab w:val="num" w:pos="644"/>
        </w:tabs>
        <w:autoSpaceDE w:val="0"/>
        <w:autoSpaceDN w:val="0"/>
        <w:adjustRightInd w:val="0"/>
        <w:jc w:val="both"/>
        <w:rPr>
          <w:rFonts w:ascii="Arial" w:hAnsi="Arial" w:cs="Arial"/>
          <w:color w:val="000000"/>
        </w:rPr>
      </w:pPr>
      <w:r w:rsidRPr="00667CB9">
        <w:rPr>
          <w:rFonts w:ascii="Arial" w:hAnsi="Arial" w:cs="Arial"/>
        </w:rPr>
        <w:t xml:space="preserve">Annual reports for the last </w:t>
      </w:r>
      <w:r w:rsidR="001031A6">
        <w:rPr>
          <w:rFonts w:ascii="Arial" w:hAnsi="Arial" w:cs="Arial"/>
        </w:rPr>
        <w:t>three</w:t>
      </w:r>
      <w:r w:rsidR="0063145B">
        <w:rPr>
          <w:rFonts w:ascii="Arial" w:hAnsi="Arial" w:cs="Arial"/>
        </w:rPr>
        <w:t xml:space="preserve"> </w:t>
      </w:r>
      <w:r w:rsidRPr="00667CB9">
        <w:rPr>
          <w:rFonts w:ascii="Arial" w:hAnsi="Arial" w:cs="Arial"/>
        </w:rPr>
        <w:t>financial years</w:t>
      </w:r>
      <w:r>
        <w:rPr>
          <w:rFonts w:ascii="Arial" w:hAnsi="Arial" w:cs="Arial"/>
        </w:rPr>
        <w:t>.</w:t>
      </w:r>
      <w:r w:rsidRPr="00667CB9">
        <w:rPr>
          <w:rFonts w:ascii="Arial" w:hAnsi="Arial" w:cs="Arial"/>
        </w:rPr>
        <w:t xml:space="preserve"> </w:t>
      </w:r>
      <w:r>
        <w:rPr>
          <w:rFonts w:ascii="Arial" w:hAnsi="Arial" w:cs="Arial"/>
        </w:rPr>
        <w:t xml:space="preserve">To be submitted despite financials being given in Information Memorandum. </w:t>
      </w:r>
      <w:r w:rsidRPr="00906541">
        <w:rPr>
          <w:rFonts w:ascii="Arial" w:hAnsi="Arial" w:cs="Arial"/>
          <w:color w:val="000000"/>
        </w:rPr>
        <w:t xml:space="preserve">Please note that these past Annual Reports must contain the following </w:t>
      </w:r>
    </w:p>
    <w:p w14:paraId="1C6B9862"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t xml:space="preserve">a) Directors Report </w:t>
      </w:r>
    </w:p>
    <w:p w14:paraId="66C1AB09"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t>b)</w:t>
      </w:r>
      <w:r>
        <w:rPr>
          <w:rFonts w:ascii="Arial" w:hAnsi="Arial" w:cs="Arial"/>
          <w:color w:val="000000"/>
        </w:rPr>
        <w:t xml:space="preserve"> </w:t>
      </w:r>
      <w:r w:rsidRPr="00906541">
        <w:rPr>
          <w:rFonts w:ascii="Arial" w:hAnsi="Arial" w:cs="Arial"/>
          <w:color w:val="000000"/>
        </w:rPr>
        <w:t xml:space="preserve">Management Discussion and Analysis Report </w:t>
      </w:r>
    </w:p>
    <w:p w14:paraId="2ECB6464"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lastRenderedPageBreak/>
        <w:t xml:space="preserve">c) Report on Corporate Governance </w:t>
      </w:r>
    </w:p>
    <w:p w14:paraId="4BD72E4A"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t>d)</w:t>
      </w:r>
      <w:r>
        <w:rPr>
          <w:rFonts w:ascii="Arial" w:hAnsi="Arial" w:cs="Arial"/>
          <w:color w:val="000000"/>
        </w:rPr>
        <w:t xml:space="preserve"> </w:t>
      </w:r>
      <w:r w:rsidRPr="00906541">
        <w:rPr>
          <w:rFonts w:ascii="Arial" w:hAnsi="Arial" w:cs="Arial"/>
          <w:color w:val="000000"/>
        </w:rPr>
        <w:t xml:space="preserve">Balance Sheet and P &amp; L Account d) CEO certification </w:t>
      </w:r>
    </w:p>
    <w:p w14:paraId="19179E2F"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t xml:space="preserve">e) CEO certification on code of conduct </w:t>
      </w:r>
    </w:p>
    <w:p w14:paraId="3A1C279F" w14:textId="77777777" w:rsidR="00282131" w:rsidRDefault="00282131" w:rsidP="00282131">
      <w:pPr>
        <w:autoSpaceDE w:val="0"/>
        <w:autoSpaceDN w:val="0"/>
        <w:adjustRightInd w:val="0"/>
        <w:ind w:left="360"/>
        <w:jc w:val="both"/>
        <w:rPr>
          <w:rFonts w:ascii="Arial" w:hAnsi="Arial" w:cs="Arial"/>
          <w:color w:val="000000"/>
        </w:rPr>
      </w:pPr>
      <w:r w:rsidRPr="00906541">
        <w:rPr>
          <w:rFonts w:ascii="Arial" w:hAnsi="Arial" w:cs="Arial"/>
          <w:color w:val="000000"/>
        </w:rPr>
        <w:t xml:space="preserve">f)Independent Auditor’s Report else a suitable explanation thereof for non- inclusion. </w:t>
      </w:r>
    </w:p>
    <w:p w14:paraId="6528E197" w14:textId="77777777" w:rsidR="00282131" w:rsidRPr="00DA00A2" w:rsidRDefault="00282131" w:rsidP="00282131">
      <w:pPr>
        <w:autoSpaceDE w:val="0"/>
        <w:autoSpaceDN w:val="0"/>
        <w:adjustRightInd w:val="0"/>
        <w:ind w:left="360"/>
        <w:jc w:val="both"/>
        <w:rPr>
          <w:rFonts w:ascii="Arial" w:hAnsi="Arial" w:cs="Arial"/>
        </w:rPr>
      </w:pPr>
      <w:r w:rsidRPr="00DA00A2">
        <w:rPr>
          <w:rFonts w:ascii="Arial" w:hAnsi="Arial" w:cs="Arial"/>
        </w:rPr>
        <w:t>g) In case of any changes / reclassification is carried out in terms of Schedule VI of The Companies Act 1956 / Schedule III of The Companies Act 2013 a suitable explanation thereof. (Only Originals, no loose papers)</w:t>
      </w:r>
    </w:p>
    <w:p w14:paraId="6C634E18" w14:textId="77777777" w:rsidR="00282131" w:rsidRPr="00906541" w:rsidRDefault="00282131" w:rsidP="00282131">
      <w:pPr>
        <w:autoSpaceDE w:val="0"/>
        <w:autoSpaceDN w:val="0"/>
        <w:adjustRightInd w:val="0"/>
        <w:jc w:val="both"/>
        <w:rPr>
          <w:rFonts w:ascii="Arial" w:hAnsi="Arial" w:cs="Arial"/>
          <w:color w:val="000000"/>
        </w:rPr>
      </w:pPr>
    </w:p>
    <w:p w14:paraId="38B7F2AB" w14:textId="5C994AE4" w:rsidR="00282131" w:rsidRPr="00667CB9" w:rsidRDefault="00282131" w:rsidP="001031A6">
      <w:pPr>
        <w:numPr>
          <w:ilvl w:val="0"/>
          <w:numId w:val="1"/>
        </w:numPr>
        <w:tabs>
          <w:tab w:val="clear" w:pos="643"/>
          <w:tab w:val="num" w:pos="644"/>
        </w:tabs>
        <w:autoSpaceDE w:val="0"/>
        <w:autoSpaceDN w:val="0"/>
        <w:adjustRightInd w:val="0"/>
        <w:jc w:val="both"/>
        <w:rPr>
          <w:rFonts w:ascii="Arial" w:hAnsi="Arial" w:cs="Arial"/>
          <w:bCs/>
          <w:color w:val="FF6600"/>
        </w:rPr>
      </w:pPr>
      <w:r w:rsidRPr="00667CB9">
        <w:rPr>
          <w:rFonts w:ascii="Arial" w:hAnsi="Arial" w:cs="Arial"/>
        </w:rPr>
        <w:t xml:space="preserve">Quarterly results of the company, </w:t>
      </w:r>
      <w:r w:rsidR="009D7365" w:rsidRPr="00667CB9">
        <w:rPr>
          <w:rFonts w:ascii="Arial" w:hAnsi="Arial" w:cs="Arial"/>
        </w:rPr>
        <w:t xml:space="preserve">as per </w:t>
      </w:r>
      <w:r w:rsidR="009D7365">
        <w:rPr>
          <w:rFonts w:ascii="Arial" w:hAnsi="Arial" w:cs="Arial"/>
        </w:rPr>
        <w:t xml:space="preserve">Regulation 33 </w:t>
      </w:r>
      <w:r w:rsidR="009D7365" w:rsidRPr="00667CB9">
        <w:rPr>
          <w:rFonts w:ascii="Arial" w:hAnsi="Arial" w:cs="Arial"/>
        </w:rPr>
        <w:t xml:space="preserve">of the </w:t>
      </w:r>
      <w:r w:rsidR="009D7365">
        <w:rPr>
          <w:rFonts w:ascii="Arial" w:hAnsi="Arial" w:cs="Arial"/>
        </w:rPr>
        <w:t>SEBI LODR</w:t>
      </w:r>
      <w:r w:rsidRPr="00667CB9">
        <w:rPr>
          <w:rFonts w:ascii="Arial" w:hAnsi="Arial" w:cs="Arial"/>
        </w:rPr>
        <w:t xml:space="preserve">, for the quarters following the last audited financial year. </w:t>
      </w:r>
      <w:r w:rsidRPr="00144715">
        <w:rPr>
          <w:rFonts w:ascii="Arial" w:hAnsi="Arial" w:cs="Arial"/>
        </w:rPr>
        <w:t>All pages to be signed and duly stamped by the Company Secretary/ Managing Director of the Company</w:t>
      </w:r>
      <w:r w:rsidRPr="00667CB9">
        <w:rPr>
          <w:rFonts w:ascii="Arial" w:hAnsi="Arial" w:cs="Arial"/>
          <w:color w:val="FF6600"/>
        </w:rPr>
        <w:t>.</w:t>
      </w:r>
    </w:p>
    <w:p w14:paraId="03E55F05" w14:textId="77777777" w:rsidR="00282131" w:rsidRDefault="00282131" w:rsidP="00282131">
      <w:pPr>
        <w:autoSpaceDE w:val="0"/>
        <w:autoSpaceDN w:val="0"/>
        <w:adjustRightInd w:val="0"/>
        <w:ind w:left="360"/>
        <w:jc w:val="both"/>
        <w:rPr>
          <w:rFonts w:ascii="Arial" w:hAnsi="Arial" w:cs="Arial"/>
        </w:rPr>
      </w:pPr>
    </w:p>
    <w:p w14:paraId="117AEE94" w14:textId="7FDAFE91" w:rsidR="00282131" w:rsidRPr="00144715" w:rsidRDefault="00282131" w:rsidP="001031A6">
      <w:pPr>
        <w:numPr>
          <w:ilvl w:val="0"/>
          <w:numId w:val="1"/>
        </w:numPr>
        <w:tabs>
          <w:tab w:val="clear" w:pos="643"/>
          <w:tab w:val="num" w:pos="644"/>
        </w:tabs>
        <w:autoSpaceDE w:val="0"/>
        <w:autoSpaceDN w:val="0"/>
        <w:adjustRightInd w:val="0"/>
        <w:jc w:val="both"/>
        <w:rPr>
          <w:rFonts w:ascii="Arial" w:hAnsi="Arial" w:cs="Arial"/>
        </w:rPr>
      </w:pPr>
      <w:r w:rsidRPr="00667CB9">
        <w:rPr>
          <w:rFonts w:ascii="Arial" w:hAnsi="Arial" w:cs="Arial"/>
        </w:rPr>
        <w:t xml:space="preserve">Shareholding Pattern as per </w:t>
      </w:r>
      <w:r w:rsidR="009D7365">
        <w:rPr>
          <w:rFonts w:ascii="Arial" w:hAnsi="Arial" w:cs="Arial"/>
        </w:rPr>
        <w:t xml:space="preserve">Regulation 31 </w:t>
      </w:r>
      <w:r w:rsidRPr="00667CB9">
        <w:rPr>
          <w:rFonts w:ascii="Arial" w:hAnsi="Arial" w:cs="Arial"/>
        </w:rPr>
        <w:t xml:space="preserve">of the </w:t>
      </w:r>
      <w:r w:rsidR="009D7365">
        <w:rPr>
          <w:rFonts w:ascii="Arial" w:hAnsi="Arial" w:cs="Arial"/>
        </w:rPr>
        <w:t>SEBI LODR</w:t>
      </w:r>
      <w:r w:rsidRPr="00667CB9">
        <w:rPr>
          <w:rFonts w:ascii="Arial" w:hAnsi="Arial" w:cs="Arial"/>
        </w:rPr>
        <w:t xml:space="preserve">, alongwith all schedules, for last 2 quarters. </w:t>
      </w:r>
      <w:r w:rsidRPr="00144715">
        <w:rPr>
          <w:rFonts w:ascii="Arial" w:hAnsi="Arial" w:cs="Arial"/>
        </w:rPr>
        <w:t>All pages to be signed and duly stamped by the Company Secretary/ Managing Director of the Company.</w:t>
      </w:r>
    </w:p>
    <w:p w14:paraId="341F5A3D" w14:textId="77777777" w:rsidR="00282131" w:rsidRDefault="00282131" w:rsidP="00282131">
      <w:pPr>
        <w:autoSpaceDE w:val="0"/>
        <w:autoSpaceDN w:val="0"/>
        <w:adjustRightInd w:val="0"/>
        <w:ind w:left="360"/>
        <w:jc w:val="both"/>
        <w:rPr>
          <w:rFonts w:ascii="Arial" w:hAnsi="Arial" w:cs="Arial"/>
        </w:rPr>
      </w:pPr>
    </w:p>
    <w:p w14:paraId="31D5B206" w14:textId="77777777" w:rsidR="00282131" w:rsidRPr="00144715" w:rsidRDefault="00282131" w:rsidP="001031A6">
      <w:pPr>
        <w:numPr>
          <w:ilvl w:val="0"/>
          <w:numId w:val="1"/>
        </w:numPr>
        <w:tabs>
          <w:tab w:val="clear" w:pos="643"/>
          <w:tab w:val="num" w:pos="644"/>
        </w:tabs>
        <w:autoSpaceDE w:val="0"/>
        <w:autoSpaceDN w:val="0"/>
        <w:adjustRightInd w:val="0"/>
        <w:jc w:val="both"/>
        <w:rPr>
          <w:rFonts w:ascii="Arial" w:hAnsi="Arial" w:cs="Arial"/>
        </w:rPr>
      </w:pPr>
      <w:r w:rsidRPr="001E758B">
        <w:rPr>
          <w:rFonts w:ascii="Arial" w:hAnsi="Arial" w:cs="Arial"/>
        </w:rPr>
        <w:t>Secretarial audit report for the latest quarter.</w:t>
      </w:r>
      <w:r w:rsidRPr="00667CB9">
        <w:t xml:space="preserve">  </w:t>
      </w:r>
      <w:r>
        <w:t>(</w:t>
      </w:r>
      <w:r w:rsidRPr="00C5624C">
        <w:rPr>
          <w:rFonts w:ascii="Arial" w:hAnsi="Arial" w:cs="Arial"/>
          <w:i/>
        </w:rPr>
        <w:t>In original</w:t>
      </w:r>
      <w:r>
        <w:rPr>
          <w:rFonts w:ascii="Arial" w:hAnsi="Arial" w:cs="Arial"/>
        </w:rPr>
        <w:t>)</w:t>
      </w:r>
    </w:p>
    <w:p w14:paraId="6E1B5E2D" w14:textId="77777777" w:rsidR="00282131" w:rsidRDefault="00282131" w:rsidP="00282131">
      <w:pPr>
        <w:tabs>
          <w:tab w:val="num" w:pos="1080"/>
        </w:tabs>
        <w:autoSpaceDE w:val="0"/>
        <w:autoSpaceDN w:val="0"/>
        <w:adjustRightInd w:val="0"/>
        <w:ind w:left="360"/>
        <w:jc w:val="both"/>
        <w:rPr>
          <w:rFonts w:ascii="Arial" w:hAnsi="Arial" w:cs="Arial"/>
        </w:rPr>
      </w:pPr>
    </w:p>
    <w:p w14:paraId="2AF8E7EC" w14:textId="77777777" w:rsidR="00282131" w:rsidRDefault="00282131" w:rsidP="001031A6">
      <w:pPr>
        <w:numPr>
          <w:ilvl w:val="0"/>
          <w:numId w:val="1"/>
        </w:numPr>
        <w:tabs>
          <w:tab w:val="clear" w:pos="643"/>
          <w:tab w:val="num" w:pos="644"/>
          <w:tab w:val="num" w:pos="1080"/>
        </w:tabs>
        <w:autoSpaceDE w:val="0"/>
        <w:autoSpaceDN w:val="0"/>
        <w:adjustRightInd w:val="0"/>
        <w:jc w:val="both"/>
        <w:rPr>
          <w:rFonts w:ascii="Arial" w:hAnsi="Arial" w:cs="Arial"/>
        </w:rPr>
      </w:pPr>
      <w:r w:rsidRPr="00667CB9">
        <w:rPr>
          <w:rFonts w:ascii="Arial" w:hAnsi="Arial" w:cs="Arial"/>
        </w:rPr>
        <w:t>Details of erstwhile promoter group companies/ subsidiary companies listed on BSE/ Other Recognized Exchanges.</w:t>
      </w:r>
    </w:p>
    <w:p w14:paraId="29E62114" w14:textId="77777777" w:rsidR="003D1EB5" w:rsidRPr="001031A6" w:rsidRDefault="003D1EB5" w:rsidP="001031A6">
      <w:pPr>
        <w:tabs>
          <w:tab w:val="num" w:pos="644"/>
          <w:tab w:val="num" w:pos="1080"/>
        </w:tabs>
        <w:autoSpaceDE w:val="0"/>
        <w:autoSpaceDN w:val="0"/>
        <w:adjustRightInd w:val="0"/>
        <w:ind w:left="360"/>
        <w:jc w:val="both"/>
        <w:rPr>
          <w:rFonts w:ascii="Arial" w:hAnsi="Arial"/>
        </w:rPr>
      </w:pPr>
    </w:p>
    <w:p w14:paraId="3038F37B" w14:textId="77777777" w:rsidR="00282131" w:rsidRPr="00DA00A2" w:rsidRDefault="00282131" w:rsidP="00282131">
      <w:pPr>
        <w:tabs>
          <w:tab w:val="num" w:pos="1080"/>
        </w:tabs>
        <w:autoSpaceDE w:val="0"/>
        <w:autoSpaceDN w:val="0"/>
        <w:adjustRightInd w:val="0"/>
        <w:ind w:left="360"/>
        <w:jc w:val="both"/>
        <w:rPr>
          <w:rFonts w:ascii="Arial" w:hAnsi="Arial" w:cs="Arial"/>
          <w:b/>
          <w:bCs/>
        </w:rPr>
      </w:pPr>
    </w:p>
    <w:p w14:paraId="13E17C7E" w14:textId="77777777" w:rsidR="00282131" w:rsidRDefault="00282131" w:rsidP="001031A6">
      <w:pPr>
        <w:numPr>
          <w:ilvl w:val="0"/>
          <w:numId w:val="1"/>
        </w:numPr>
        <w:tabs>
          <w:tab w:val="clear" w:pos="643"/>
          <w:tab w:val="num" w:pos="644"/>
          <w:tab w:val="num" w:pos="1080"/>
        </w:tabs>
        <w:autoSpaceDE w:val="0"/>
        <w:autoSpaceDN w:val="0"/>
        <w:adjustRightInd w:val="0"/>
        <w:jc w:val="both"/>
        <w:rPr>
          <w:rFonts w:ascii="Arial" w:hAnsi="Arial" w:cs="Arial"/>
          <w:b/>
          <w:bCs/>
        </w:rPr>
      </w:pPr>
      <w:r w:rsidRPr="00DD5A56">
        <w:rPr>
          <w:rFonts w:ascii="Arial" w:hAnsi="Arial" w:cs="Arial"/>
        </w:rPr>
        <w:t xml:space="preserve">Undertaking from the Managing Director </w:t>
      </w:r>
      <w:r w:rsidRPr="00852DD6">
        <w:rPr>
          <w:rFonts w:ascii="Arial" w:hAnsi="Arial" w:cs="Arial"/>
          <w:b/>
        </w:rPr>
        <w:t>and</w:t>
      </w:r>
      <w:r w:rsidRPr="00DD5A56">
        <w:rPr>
          <w:rFonts w:ascii="Arial" w:hAnsi="Arial" w:cs="Arial"/>
        </w:rPr>
        <w:t xml:space="preserve"> the Company Secretary of the Company</w:t>
      </w:r>
      <w:r w:rsidRPr="00DD5A56">
        <w:rPr>
          <w:rFonts w:ascii="Calibri" w:hAnsi="Calibri" w:cs="Calibri"/>
          <w:color w:val="000000"/>
        </w:rPr>
        <w:t xml:space="preserve"> </w:t>
      </w:r>
      <w:r w:rsidRPr="00DD5A56">
        <w:rPr>
          <w:rFonts w:ascii="Arial" w:hAnsi="Arial" w:cs="Arial"/>
        </w:rPr>
        <w:t xml:space="preserve">stating that </w:t>
      </w:r>
      <w:r w:rsidRPr="000256E6">
        <w:rPr>
          <w:rFonts w:ascii="Arial" w:hAnsi="Arial" w:cs="Arial"/>
          <w:b/>
          <w:bCs/>
        </w:rPr>
        <w:t>"With reference to the listing of equity shares of our company &lt;</w:t>
      </w:r>
      <w:r w:rsidRPr="000256E6">
        <w:rPr>
          <w:rFonts w:ascii="Arial" w:hAnsi="Arial" w:cs="Arial"/>
          <w:b/>
          <w:bCs/>
          <w:color w:val="3366FF"/>
        </w:rPr>
        <w:t>name of the company</w:t>
      </w:r>
      <w:r w:rsidRPr="000256E6">
        <w:rPr>
          <w:rFonts w:ascii="Arial" w:hAnsi="Arial" w:cs="Arial"/>
          <w:b/>
          <w:bCs/>
        </w:rPr>
        <w:t>&gt; on BSE, we hereby state and undertake that the company was never listed on BSE in any of its old name or present names and has never been compulsorily delisted by the Exchange under SEBI (Delisting of Securities) Guidelines, 2003 or SEBI (Delisting of Equity Shares) Regulations, 2009."</w:t>
      </w:r>
    </w:p>
    <w:p w14:paraId="4C71BA33" w14:textId="77777777" w:rsidR="006E2D83" w:rsidRDefault="006E2D83" w:rsidP="001031A6">
      <w:pPr>
        <w:tabs>
          <w:tab w:val="num" w:pos="644"/>
          <w:tab w:val="num" w:pos="1080"/>
        </w:tabs>
        <w:autoSpaceDE w:val="0"/>
        <w:autoSpaceDN w:val="0"/>
        <w:adjustRightInd w:val="0"/>
        <w:ind w:left="360"/>
        <w:jc w:val="both"/>
        <w:rPr>
          <w:rFonts w:ascii="Arial" w:hAnsi="Arial" w:cs="Arial"/>
          <w:b/>
          <w:bCs/>
        </w:rPr>
      </w:pPr>
    </w:p>
    <w:p w14:paraId="3F7025B7" w14:textId="17BDA09E" w:rsidR="00282131" w:rsidRPr="001031A6" w:rsidRDefault="006E2D83" w:rsidP="001031A6">
      <w:pPr>
        <w:numPr>
          <w:ilvl w:val="0"/>
          <w:numId w:val="1"/>
        </w:numPr>
        <w:tabs>
          <w:tab w:val="clear" w:pos="643"/>
          <w:tab w:val="num" w:pos="644"/>
          <w:tab w:val="num" w:pos="1080"/>
        </w:tabs>
        <w:autoSpaceDE w:val="0"/>
        <w:autoSpaceDN w:val="0"/>
        <w:adjustRightInd w:val="0"/>
        <w:jc w:val="both"/>
        <w:rPr>
          <w:rFonts w:ascii="Arial" w:hAnsi="Arial" w:cs="Arial"/>
        </w:rPr>
      </w:pPr>
      <w:r w:rsidRPr="001031A6">
        <w:rPr>
          <w:rFonts w:ascii="Arial" w:hAnsi="Arial" w:cs="Arial"/>
        </w:rPr>
        <w:t>Company must submit specimen signatures of authorized signatories who are authorized by the company board of directors to sign documents on behalf of the company for Direct Listing activity.</w:t>
      </w:r>
      <w:r w:rsidR="0063145B" w:rsidRPr="001031A6">
        <w:rPr>
          <w:rFonts w:ascii="Arial" w:hAnsi="Arial" w:cs="Arial"/>
        </w:rPr>
        <w:t xml:space="preserve"> </w:t>
      </w:r>
    </w:p>
    <w:p w14:paraId="62F80867" w14:textId="77777777" w:rsidR="001031A6" w:rsidRDefault="001031A6" w:rsidP="001031A6">
      <w:pPr>
        <w:pStyle w:val="ListParagraph"/>
        <w:rPr>
          <w:rFonts w:ascii="Arial" w:hAnsi="Arial" w:cs="Arial"/>
          <w:b/>
          <w:bCs/>
        </w:rPr>
      </w:pPr>
    </w:p>
    <w:p w14:paraId="4C63B55F" w14:textId="77777777" w:rsidR="00282131" w:rsidRPr="00835BA6" w:rsidRDefault="00282131" w:rsidP="001031A6">
      <w:pPr>
        <w:numPr>
          <w:ilvl w:val="0"/>
          <w:numId w:val="1"/>
        </w:numPr>
        <w:tabs>
          <w:tab w:val="clear" w:pos="643"/>
          <w:tab w:val="num" w:pos="644"/>
          <w:tab w:val="num" w:pos="1080"/>
        </w:tabs>
        <w:autoSpaceDE w:val="0"/>
        <w:autoSpaceDN w:val="0"/>
        <w:adjustRightInd w:val="0"/>
        <w:jc w:val="both"/>
        <w:rPr>
          <w:rFonts w:ascii="Arial" w:hAnsi="Arial" w:cs="Arial"/>
          <w:b/>
          <w:bCs/>
          <w:color w:val="000000"/>
        </w:rPr>
      </w:pPr>
      <w:r w:rsidRPr="00906541">
        <w:rPr>
          <w:rFonts w:ascii="Arial" w:hAnsi="Arial" w:cs="Arial"/>
          <w:bCs/>
          <w:color w:val="000000"/>
        </w:rPr>
        <w:t>Should the name of the company including  promoter company and / or any of its individual promoters, directors appear in defaulters list on website of SEBI, watchoutinvestors, Ministry of Corporate Affairs, the company would be required to give a suitable explanation / declaration on company letter head duly signed by Managing Director / company’s Company Secretary.</w:t>
      </w:r>
    </w:p>
    <w:p w14:paraId="2831D9D3" w14:textId="77777777" w:rsidR="00282131" w:rsidRPr="00DA00A2" w:rsidRDefault="00282131" w:rsidP="00282131">
      <w:pPr>
        <w:tabs>
          <w:tab w:val="num" w:pos="1080"/>
        </w:tabs>
        <w:autoSpaceDE w:val="0"/>
        <w:autoSpaceDN w:val="0"/>
        <w:adjustRightInd w:val="0"/>
        <w:ind w:left="360"/>
        <w:jc w:val="both"/>
        <w:rPr>
          <w:rFonts w:ascii="Arial" w:hAnsi="Arial" w:cs="Arial"/>
          <w:b/>
          <w:bCs/>
          <w:color w:val="000000"/>
        </w:rPr>
      </w:pPr>
    </w:p>
    <w:p w14:paraId="1B7E451A" w14:textId="77777777" w:rsidR="00282131" w:rsidRPr="00906541" w:rsidRDefault="00282131" w:rsidP="00CB7B00">
      <w:pPr>
        <w:numPr>
          <w:ilvl w:val="0"/>
          <w:numId w:val="1"/>
        </w:numPr>
        <w:tabs>
          <w:tab w:val="clear" w:pos="643"/>
          <w:tab w:val="num" w:pos="644"/>
          <w:tab w:val="num" w:pos="1080"/>
        </w:tabs>
        <w:autoSpaceDE w:val="0"/>
        <w:autoSpaceDN w:val="0"/>
        <w:adjustRightInd w:val="0"/>
        <w:jc w:val="both"/>
        <w:rPr>
          <w:rFonts w:ascii="Arial" w:hAnsi="Arial" w:cs="Arial"/>
          <w:b/>
          <w:bCs/>
          <w:color w:val="000000"/>
        </w:rPr>
      </w:pPr>
      <w:r>
        <w:rPr>
          <w:rFonts w:ascii="Arial" w:hAnsi="Arial" w:cs="Arial"/>
          <w:bCs/>
          <w:color w:val="000000"/>
        </w:rPr>
        <w:t xml:space="preserve">Certified true copy of </w:t>
      </w:r>
      <w:r w:rsidRPr="00DA00A2">
        <w:rPr>
          <w:rFonts w:ascii="Arial" w:hAnsi="Arial" w:cs="Arial"/>
          <w:bCs/>
        </w:rPr>
        <w:t xml:space="preserve">tripartite </w:t>
      </w:r>
      <w:r>
        <w:rPr>
          <w:rFonts w:ascii="Arial" w:hAnsi="Arial" w:cs="Arial"/>
          <w:bCs/>
          <w:color w:val="000000"/>
        </w:rPr>
        <w:t>agreement entered with depositories (NSDL &amp; CDSL) and copy of ISIN activation letter issued by both the depositories.</w:t>
      </w:r>
    </w:p>
    <w:p w14:paraId="562DBAEE" w14:textId="77777777" w:rsidR="00282131" w:rsidRPr="00CB7B00" w:rsidRDefault="00282131" w:rsidP="00CB7B00">
      <w:pPr>
        <w:tabs>
          <w:tab w:val="num" w:pos="1080"/>
        </w:tabs>
        <w:autoSpaceDE w:val="0"/>
        <w:autoSpaceDN w:val="0"/>
        <w:adjustRightInd w:val="0"/>
        <w:jc w:val="both"/>
        <w:rPr>
          <w:rFonts w:ascii="Arial" w:hAnsi="Arial"/>
        </w:rPr>
      </w:pPr>
    </w:p>
    <w:p w14:paraId="3369170D" w14:textId="77777777" w:rsidR="00282131" w:rsidRDefault="00282131" w:rsidP="00282131">
      <w:pPr>
        <w:autoSpaceDE w:val="0"/>
        <w:autoSpaceDN w:val="0"/>
        <w:adjustRightInd w:val="0"/>
        <w:jc w:val="both"/>
        <w:rPr>
          <w:rFonts w:ascii="Arial" w:hAnsi="Arial" w:cs="Arial"/>
          <w:b/>
          <w:u w:val="single"/>
        </w:rPr>
      </w:pPr>
      <w:r w:rsidRPr="00667CB9">
        <w:rPr>
          <w:rFonts w:ascii="Arial" w:hAnsi="Arial" w:cs="Arial"/>
          <w:b/>
          <w:u w:val="single"/>
        </w:rPr>
        <w:t>Other Details:</w:t>
      </w:r>
    </w:p>
    <w:p w14:paraId="61A61859" w14:textId="77777777" w:rsidR="00282131" w:rsidRPr="00667CB9" w:rsidRDefault="00282131" w:rsidP="00282131">
      <w:pPr>
        <w:autoSpaceDE w:val="0"/>
        <w:autoSpaceDN w:val="0"/>
        <w:adjustRightInd w:val="0"/>
        <w:jc w:val="both"/>
        <w:rPr>
          <w:rFonts w:ascii="Arial" w:hAnsi="Arial" w:cs="Arial"/>
          <w:b/>
          <w:u w:val="single"/>
        </w:rPr>
      </w:pPr>
    </w:p>
    <w:p w14:paraId="3C010B3D" w14:textId="77777777" w:rsidR="00282131" w:rsidRDefault="00282131" w:rsidP="00CB7B00">
      <w:pPr>
        <w:numPr>
          <w:ilvl w:val="0"/>
          <w:numId w:val="1"/>
        </w:numPr>
        <w:tabs>
          <w:tab w:val="clear" w:pos="643"/>
          <w:tab w:val="num" w:pos="644"/>
        </w:tabs>
        <w:autoSpaceDE w:val="0"/>
        <w:autoSpaceDN w:val="0"/>
        <w:adjustRightInd w:val="0"/>
        <w:jc w:val="both"/>
        <w:rPr>
          <w:rFonts w:ascii="Arial" w:hAnsi="Arial" w:cs="Arial"/>
        </w:rPr>
      </w:pPr>
      <w:r w:rsidRPr="00667CB9">
        <w:rPr>
          <w:rFonts w:ascii="Arial" w:hAnsi="Arial" w:cs="Arial"/>
        </w:rPr>
        <w:t xml:space="preserve">The details of the company's equity shares if any, which are issued but not yet listed and the reasons thereof. </w:t>
      </w:r>
    </w:p>
    <w:p w14:paraId="0F18F523" w14:textId="77777777" w:rsidR="00282131" w:rsidRPr="00667CB9" w:rsidRDefault="00282131" w:rsidP="00282131">
      <w:pPr>
        <w:autoSpaceDE w:val="0"/>
        <w:autoSpaceDN w:val="0"/>
        <w:adjustRightInd w:val="0"/>
        <w:ind w:left="360"/>
        <w:jc w:val="both"/>
        <w:rPr>
          <w:rFonts w:ascii="Arial" w:hAnsi="Arial" w:cs="Arial"/>
        </w:rPr>
      </w:pPr>
    </w:p>
    <w:p w14:paraId="4B80E840" w14:textId="7F288E40" w:rsidR="00282131" w:rsidRPr="00667CB9" w:rsidRDefault="00282131" w:rsidP="00CB7B00">
      <w:pPr>
        <w:numPr>
          <w:ilvl w:val="0"/>
          <w:numId w:val="1"/>
        </w:numPr>
        <w:tabs>
          <w:tab w:val="clear" w:pos="643"/>
          <w:tab w:val="num" w:pos="644"/>
        </w:tabs>
        <w:autoSpaceDE w:val="0"/>
        <w:autoSpaceDN w:val="0"/>
        <w:adjustRightInd w:val="0"/>
        <w:jc w:val="both"/>
        <w:rPr>
          <w:rFonts w:ascii="Arial" w:hAnsi="Arial" w:cs="Arial"/>
        </w:rPr>
      </w:pPr>
      <w:r w:rsidRPr="00667CB9">
        <w:rPr>
          <w:rFonts w:ascii="Arial" w:hAnsi="Arial" w:cs="Arial"/>
        </w:rPr>
        <w:t>Details of PAN/ DIN/ TAN of the company/directors/promoters/promoter group/ compliance officers</w:t>
      </w:r>
      <w:r w:rsidR="001A3BC0">
        <w:rPr>
          <w:rFonts w:ascii="Arial" w:hAnsi="Arial" w:cs="Arial"/>
        </w:rPr>
        <w:t>.</w:t>
      </w:r>
      <w:r w:rsidRPr="00667CB9">
        <w:rPr>
          <w:rFonts w:ascii="Arial" w:hAnsi="Arial" w:cs="Arial"/>
        </w:rPr>
        <w:t xml:space="preserve"> </w:t>
      </w:r>
      <w:r w:rsidR="009D7365">
        <w:rPr>
          <w:rFonts w:ascii="Arial" w:hAnsi="Arial" w:cs="Arial"/>
        </w:rPr>
        <w:t>On company letter-head</w:t>
      </w:r>
      <w:r w:rsidR="001A3BC0">
        <w:rPr>
          <w:rFonts w:ascii="Arial" w:hAnsi="Arial" w:cs="Arial"/>
        </w:rPr>
        <w:t>.</w:t>
      </w:r>
    </w:p>
    <w:p w14:paraId="2B5AC35B" w14:textId="77777777" w:rsidR="00282131" w:rsidRPr="00667CB9" w:rsidRDefault="00282131" w:rsidP="00282131">
      <w:pPr>
        <w:tabs>
          <w:tab w:val="left" w:pos="360"/>
        </w:tabs>
        <w:autoSpaceDE w:val="0"/>
        <w:autoSpaceDN w:val="0"/>
        <w:adjustRightInd w:val="0"/>
        <w:rPr>
          <w:rFonts w:ascii="Arial" w:hAnsi="Arial" w:cs="Arial"/>
        </w:rPr>
      </w:pPr>
      <w:r w:rsidRPr="00667CB9">
        <w:rPr>
          <w:rFonts w:ascii="Arial" w:hAnsi="Arial" w:cs="Arial"/>
        </w:rPr>
        <w:tab/>
        <w:t>i)</w:t>
      </w:r>
      <w:r w:rsidRPr="00667CB9">
        <w:rPr>
          <w:rFonts w:ascii="Arial" w:hAnsi="Arial" w:cs="Arial"/>
        </w:rPr>
        <w:tab/>
        <w:t>Details of PAN / TAN of the company</w:t>
      </w:r>
    </w:p>
    <w:p w14:paraId="5405474F" w14:textId="77777777" w:rsidR="00282131" w:rsidRPr="00667CB9" w:rsidRDefault="00282131" w:rsidP="00282131">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93"/>
        <w:gridCol w:w="2549"/>
        <w:gridCol w:w="2398"/>
      </w:tblGrid>
      <w:tr w:rsidR="00282131" w:rsidRPr="00667CB9" w14:paraId="791FA0A6" w14:textId="77777777" w:rsidTr="009A2401">
        <w:tc>
          <w:tcPr>
            <w:tcW w:w="559" w:type="dxa"/>
          </w:tcPr>
          <w:p w14:paraId="698D85F3" w14:textId="77777777" w:rsidR="00282131" w:rsidRPr="00667CB9" w:rsidRDefault="00282131" w:rsidP="009A2401">
            <w:pPr>
              <w:rPr>
                <w:rFonts w:ascii="Arial" w:hAnsi="Arial" w:cs="Arial"/>
              </w:rPr>
            </w:pPr>
            <w:r w:rsidRPr="00667CB9">
              <w:rPr>
                <w:rFonts w:ascii="Arial" w:hAnsi="Arial" w:cs="Arial"/>
              </w:rPr>
              <w:t>Sr. No.</w:t>
            </w:r>
          </w:p>
        </w:tc>
        <w:tc>
          <w:tcPr>
            <w:tcW w:w="3203" w:type="dxa"/>
          </w:tcPr>
          <w:p w14:paraId="7558BCD3" w14:textId="77777777" w:rsidR="00282131" w:rsidRPr="00667CB9" w:rsidRDefault="00282131" w:rsidP="009A2401">
            <w:pPr>
              <w:rPr>
                <w:rFonts w:ascii="Arial" w:hAnsi="Arial" w:cs="Arial"/>
              </w:rPr>
            </w:pPr>
            <w:r w:rsidRPr="00667CB9">
              <w:rPr>
                <w:rFonts w:ascii="Arial" w:hAnsi="Arial" w:cs="Arial"/>
              </w:rPr>
              <w:t>Name of the company</w:t>
            </w:r>
          </w:p>
        </w:tc>
        <w:tc>
          <w:tcPr>
            <w:tcW w:w="2627" w:type="dxa"/>
          </w:tcPr>
          <w:p w14:paraId="6850ED07" w14:textId="77777777" w:rsidR="00282131" w:rsidRPr="00667CB9" w:rsidRDefault="00282131" w:rsidP="009A2401">
            <w:pPr>
              <w:rPr>
                <w:rFonts w:ascii="Arial" w:hAnsi="Arial" w:cs="Arial"/>
              </w:rPr>
            </w:pPr>
            <w:r w:rsidRPr="00667CB9">
              <w:rPr>
                <w:rFonts w:ascii="Arial" w:hAnsi="Arial" w:cs="Arial"/>
              </w:rPr>
              <w:t>PAN of the company</w:t>
            </w:r>
          </w:p>
        </w:tc>
        <w:tc>
          <w:tcPr>
            <w:tcW w:w="2467" w:type="dxa"/>
          </w:tcPr>
          <w:p w14:paraId="03A2017C" w14:textId="77777777" w:rsidR="00282131" w:rsidRPr="00667CB9" w:rsidRDefault="00282131" w:rsidP="009A2401">
            <w:pPr>
              <w:rPr>
                <w:rFonts w:ascii="Arial" w:hAnsi="Arial" w:cs="Arial"/>
              </w:rPr>
            </w:pPr>
            <w:r w:rsidRPr="00667CB9">
              <w:rPr>
                <w:rFonts w:ascii="Arial" w:hAnsi="Arial" w:cs="Arial"/>
              </w:rPr>
              <w:t>TAN of the company</w:t>
            </w:r>
          </w:p>
        </w:tc>
      </w:tr>
      <w:tr w:rsidR="00282131" w:rsidRPr="00667CB9" w14:paraId="659FED57" w14:textId="77777777" w:rsidTr="009A2401">
        <w:tc>
          <w:tcPr>
            <w:tcW w:w="559" w:type="dxa"/>
          </w:tcPr>
          <w:p w14:paraId="4D62FFC2" w14:textId="77777777" w:rsidR="00282131" w:rsidRPr="00667CB9" w:rsidRDefault="00282131" w:rsidP="009A2401">
            <w:pPr>
              <w:spacing w:before="60"/>
              <w:rPr>
                <w:rFonts w:ascii="Arial" w:hAnsi="Arial" w:cs="Arial"/>
                <w:color w:val="000000"/>
              </w:rPr>
            </w:pPr>
          </w:p>
        </w:tc>
        <w:tc>
          <w:tcPr>
            <w:tcW w:w="3203" w:type="dxa"/>
          </w:tcPr>
          <w:p w14:paraId="69FA8E44" w14:textId="77777777" w:rsidR="00282131" w:rsidRPr="00667CB9" w:rsidRDefault="00282131" w:rsidP="009A2401">
            <w:pPr>
              <w:spacing w:before="60"/>
              <w:rPr>
                <w:rFonts w:ascii="Arial" w:hAnsi="Arial" w:cs="Arial"/>
                <w:color w:val="000000"/>
              </w:rPr>
            </w:pPr>
          </w:p>
        </w:tc>
        <w:tc>
          <w:tcPr>
            <w:tcW w:w="2627" w:type="dxa"/>
          </w:tcPr>
          <w:p w14:paraId="4C30A9E8" w14:textId="77777777" w:rsidR="00282131" w:rsidRPr="00667CB9" w:rsidRDefault="00282131" w:rsidP="009A2401">
            <w:pPr>
              <w:spacing w:before="60"/>
              <w:rPr>
                <w:rFonts w:ascii="Arial" w:hAnsi="Arial" w:cs="Arial"/>
                <w:color w:val="000000"/>
              </w:rPr>
            </w:pPr>
          </w:p>
        </w:tc>
        <w:tc>
          <w:tcPr>
            <w:tcW w:w="2467" w:type="dxa"/>
          </w:tcPr>
          <w:p w14:paraId="01F31602" w14:textId="77777777" w:rsidR="00282131" w:rsidRPr="00667CB9" w:rsidRDefault="00282131" w:rsidP="009A2401">
            <w:pPr>
              <w:spacing w:before="60"/>
              <w:rPr>
                <w:rFonts w:ascii="Arial" w:hAnsi="Arial" w:cs="Arial"/>
                <w:color w:val="339966"/>
              </w:rPr>
            </w:pPr>
          </w:p>
        </w:tc>
      </w:tr>
    </w:tbl>
    <w:p w14:paraId="43611FAA" w14:textId="77777777" w:rsidR="00282131" w:rsidRPr="00667CB9" w:rsidRDefault="00282131" w:rsidP="00282131">
      <w:pPr>
        <w:rPr>
          <w:rFonts w:ascii="Arial" w:hAnsi="Arial" w:cs="Arial"/>
        </w:rPr>
      </w:pPr>
    </w:p>
    <w:p w14:paraId="00088D4F" w14:textId="77777777" w:rsidR="00282131" w:rsidRPr="00667CB9" w:rsidRDefault="00282131" w:rsidP="00282131">
      <w:pPr>
        <w:tabs>
          <w:tab w:val="left" w:pos="360"/>
        </w:tabs>
        <w:ind w:left="360"/>
        <w:rPr>
          <w:rFonts w:ascii="Arial" w:hAnsi="Arial" w:cs="Arial"/>
        </w:rPr>
      </w:pPr>
      <w:r w:rsidRPr="00667CB9">
        <w:rPr>
          <w:rFonts w:ascii="Arial" w:hAnsi="Arial" w:cs="Arial"/>
        </w:rPr>
        <w:t>ii)</w:t>
      </w:r>
      <w:r w:rsidRPr="00667CB9">
        <w:rPr>
          <w:rFonts w:ascii="Arial" w:hAnsi="Arial" w:cs="Arial"/>
        </w:rPr>
        <w:tab/>
        <w:t xml:space="preserve">Details of the </w:t>
      </w:r>
      <w:r w:rsidRPr="00667CB9">
        <w:rPr>
          <w:rFonts w:ascii="Arial" w:hAnsi="Arial" w:cs="Arial"/>
          <w:color w:val="000000"/>
        </w:rPr>
        <w:t>PAN of the promoters, entities belonging to promoter group, Directors and Compliance Officer</w:t>
      </w:r>
      <w:r w:rsidRPr="00667CB9">
        <w:rPr>
          <w:rFonts w:ascii="Arial" w:hAnsi="Arial" w:cs="Arial"/>
        </w:rPr>
        <w:t xml:space="preserve"> </w:t>
      </w:r>
    </w:p>
    <w:p w14:paraId="6321CD4A" w14:textId="77777777" w:rsidR="00282131" w:rsidRPr="00667CB9" w:rsidRDefault="00282131" w:rsidP="00282131">
      <w:pPr>
        <w:autoSpaceDE w:val="0"/>
        <w:autoSpaceDN w:val="0"/>
        <w:adjustRightInd w:val="0"/>
        <w:rPr>
          <w:rFonts w:ascii="Arial" w:hAnsi="Arial" w:cs="Arial"/>
          <w:color w:val="000000"/>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25"/>
        <w:gridCol w:w="2337"/>
        <w:gridCol w:w="1740"/>
        <w:gridCol w:w="1756"/>
      </w:tblGrid>
      <w:tr w:rsidR="00282131" w:rsidRPr="00667CB9" w14:paraId="295F19A7" w14:textId="77777777" w:rsidTr="009A2401">
        <w:tc>
          <w:tcPr>
            <w:tcW w:w="559" w:type="dxa"/>
          </w:tcPr>
          <w:p w14:paraId="22CD7590" w14:textId="77777777" w:rsidR="00282131" w:rsidRPr="00667CB9" w:rsidRDefault="00282131" w:rsidP="009A2401">
            <w:pPr>
              <w:rPr>
                <w:rFonts w:ascii="Arial" w:hAnsi="Arial" w:cs="Arial"/>
              </w:rPr>
            </w:pPr>
            <w:r w:rsidRPr="00667CB9">
              <w:rPr>
                <w:rFonts w:ascii="Arial" w:hAnsi="Arial" w:cs="Arial"/>
                <w:color w:val="000000"/>
              </w:rPr>
              <w:t>Sr. No.</w:t>
            </w:r>
          </w:p>
        </w:tc>
        <w:tc>
          <w:tcPr>
            <w:tcW w:w="2429" w:type="dxa"/>
          </w:tcPr>
          <w:p w14:paraId="3F23E915" w14:textId="77777777" w:rsidR="00282131" w:rsidRPr="00667CB9" w:rsidRDefault="00282131" w:rsidP="009A2401">
            <w:pPr>
              <w:rPr>
                <w:rFonts w:ascii="Arial" w:hAnsi="Arial" w:cs="Arial"/>
              </w:rPr>
            </w:pPr>
            <w:r w:rsidRPr="00667CB9">
              <w:rPr>
                <w:rFonts w:ascii="Arial" w:hAnsi="Arial" w:cs="Arial"/>
                <w:color w:val="000000"/>
              </w:rPr>
              <w:t>Name of the entities</w:t>
            </w:r>
          </w:p>
        </w:tc>
        <w:tc>
          <w:tcPr>
            <w:tcW w:w="2160" w:type="dxa"/>
          </w:tcPr>
          <w:p w14:paraId="5FB1A750" w14:textId="77777777" w:rsidR="00282131" w:rsidRPr="00667CB9" w:rsidRDefault="00282131" w:rsidP="009A2401">
            <w:pPr>
              <w:rPr>
                <w:rFonts w:ascii="Arial" w:hAnsi="Arial" w:cs="Arial"/>
              </w:rPr>
            </w:pPr>
            <w:r w:rsidRPr="00667CB9">
              <w:rPr>
                <w:rFonts w:ascii="Arial" w:hAnsi="Arial" w:cs="Arial"/>
                <w:color w:val="000000"/>
              </w:rPr>
              <w:t>Category (Promoter/Promoter group/ Director/ Compliance officer)</w:t>
            </w:r>
          </w:p>
        </w:tc>
        <w:tc>
          <w:tcPr>
            <w:tcW w:w="1800" w:type="dxa"/>
          </w:tcPr>
          <w:p w14:paraId="3D6C9C5A" w14:textId="77777777" w:rsidR="00282131" w:rsidRPr="00667CB9" w:rsidRDefault="00282131" w:rsidP="009A2401">
            <w:pPr>
              <w:rPr>
                <w:rFonts w:ascii="Arial" w:hAnsi="Arial" w:cs="Arial"/>
              </w:rPr>
            </w:pPr>
            <w:r w:rsidRPr="00667CB9">
              <w:rPr>
                <w:rFonts w:ascii="Arial" w:hAnsi="Arial" w:cs="Arial"/>
                <w:color w:val="000000"/>
              </w:rPr>
              <w:t>PAN of the person</w:t>
            </w:r>
          </w:p>
        </w:tc>
        <w:tc>
          <w:tcPr>
            <w:tcW w:w="1800" w:type="dxa"/>
          </w:tcPr>
          <w:p w14:paraId="0AB6FEF1" w14:textId="77777777" w:rsidR="00282131" w:rsidRPr="00667CB9" w:rsidRDefault="00282131" w:rsidP="009A2401">
            <w:pPr>
              <w:rPr>
                <w:rFonts w:ascii="Arial" w:hAnsi="Arial" w:cs="Arial"/>
              </w:rPr>
            </w:pPr>
            <w:r w:rsidRPr="00667CB9">
              <w:rPr>
                <w:rFonts w:ascii="Arial" w:hAnsi="Arial" w:cs="Arial"/>
                <w:color w:val="000000"/>
              </w:rPr>
              <w:t>DIN - only in case of Directors</w:t>
            </w:r>
          </w:p>
        </w:tc>
      </w:tr>
      <w:tr w:rsidR="00282131" w:rsidRPr="00667CB9" w14:paraId="574B3D56" w14:textId="77777777" w:rsidTr="009A2401">
        <w:tc>
          <w:tcPr>
            <w:tcW w:w="559" w:type="dxa"/>
          </w:tcPr>
          <w:p w14:paraId="4067D4B0" w14:textId="77777777" w:rsidR="00282131" w:rsidRPr="00667CB9" w:rsidRDefault="00282131" w:rsidP="009A2401">
            <w:pPr>
              <w:rPr>
                <w:rFonts w:ascii="Arial" w:hAnsi="Arial" w:cs="Arial"/>
                <w:color w:val="000000"/>
              </w:rPr>
            </w:pPr>
          </w:p>
        </w:tc>
        <w:tc>
          <w:tcPr>
            <w:tcW w:w="2429" w:type="dxa"/>
          </w:tcPr>
          <w:p w14:paraId="6A57468A" w14:textId="77777777" w:rsidR="00282131" w:rsidRPr="00667CB9" w:rsidRDefault="00282131" w:rsidP="009A2401">
            <w:pPr>
              <w:rPr>
                <w:rFonts w:ascii="Arial" w:hAnsi="Arial" w:cs="Arial"/>
                <w:color w:val="000000"/>
              </w:rPr>
            </w:pPr>
          </w:p>
        </w:tc>
        <w:tc>
          <w:tcPr>
            <w:tcW w:w="2160" w:type="dxa"/>
          </w:tcPr>
          <w:p w14:paraId="313A1DD6" w14:textId="77777777" w:rsidR="00282131" w:rsidRPr="00667CB9" w:rsidRDefault="00282131" w:rsidP="009A2401">
            <w:pPr>
              <w:rPr>
                <w:rFonts w:ascii="Arial" w:hAnsi="Arial" w:cs="Arial"/>
                <w:color w:val="000000"/>
              </w:rPr>
            </w:pPr>
          </w:p>
        </w:tc>
        <w:tc>
          <w:tcPr>
            <w:tcW w:w="1800" w:type="dxa"/>
          </w:tcPr>
          <w:p w14:paraId="1D975E54" w14:textId="77777777" w:rsidR="00282131" w:rsidRPr="00667CB9" w:rsidRDefault="00282131" w:rsidP="009A2401">
            <w:pPr>
              <w:rPr>
                <w:rFonts w:ascii="Arial" w:hAnsi="Arial" w:cs="Arial"/>
                <w:color w:val="000000"/>
              </w:rPr>
            </w:pPr>
          </w:p>
        </w:tc>
        <w:tc>
          <w:tcPr>
            <w:tcW w:w="1800" w:type="dxa"/>
          </w:tcPr>
          <w:p w14:paraId="530A9036" w14:textId="77777777" w:rsidR="00282131" w:rsidRPr="00667CB9" w:rsidRDefault="00282131" w:rsidP="009A2401">
            <w:pPr>
              <w:rPr>
                <w:rFonts w:ascii="Arial" w:hAnsi="Arial" w:cs="Arial"/>
                <w:color w:val="000000"/>
              </w:rPr>
            </w:pPr>
          </w:p>
        </w:tc>
      </w:tr>
    </w:tbl>
    <w:p w14:paraId="7C7CDE49" w14:textId="77777777" w:rsidR="00282131" w:rsidRDefault="00282131" w:rsidP="00282131">
      <w:pPr>
        <w:tabs>
          <w:tab w:val="left" w:pos="360"/>
        </w:tabs>
        <w:ind w:left="360"/>
        <w:rPr>
          <w:rFonts w:ascii="Arial" w:hAnsi="Arial" w:cs="Arial"/>
        </w:rPr>
      </w:pPr>
    </w:p>
    <w:p w14:paraId="5D6892C0" w14:textId="77777777" w:rsidR="00282131" w:rsidRPr="00C5624C" w:rsidRDefault="00282131" w:rsidP="00282131">
      <w:pPr>
        <w:tabs>
          <w:tab w:val="left" w:pos="360"/>
        </w:tabs>
        <w:ind w:left="360"/>
        <w:rPr>
          <w:rFonts w:ascii="Arial" w:hAnsi="Arial" w:cs="Arial"/>
        </w:rPr>
      </w:pPr>
      <w:r w:rsidRPr="00C5624C">
        <w:rPr>
          <w:rFonts w:ascii="Arial" w:hAnsi="Arial" w:cs="Arial"/>
        </w:rPr>
        <w:t>iii) Details of Directors of company as on _____ (on company letter head duly signed)</w:t>
      </w:r>
    </w:p>
    <w:p w14:paraId="0FD2AFE3" w14:textId="77777777" w:rsidR="00282131" w:rsidRPr="00C5624C" w:rsidRDefault="00282131" w:rsidP="00282131">
      <w:pPr>
        <w:tabs>
          <w:tab w:val="left" w:pos="360"/>
        </w:tabs>
        <w:ind w:left="360"/>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354"/>
        <w:gridCol w:w="1520"/>
        <w:gridCol w:w="1537"/>
        <w:gridCol w:w="1453"/>
        <w:gridCol w:w="1529"/>
      </w:tblGrid>
      <w:tr w:rsidR="00282131" w:rsidRPr="00C5624C" w14:paraId="44326D55" w14:textId="77777777" w:rsidTr="009A2401">
        <w:tc>
          <w:tcPr>
            <w:tcW w:w="599" w:type="dxa"/>
            <w:shd w:val="clear" w:color="auto" w:fill="auto"/>
          </w:tcPr>
          <w:p w14:paraId="20B24CAB" w14:textId="77777777" w:rsidR="00282131" w:rsidRPr="00C5624C" w:rsidRDefault="00282131" w:rsidP="009A2401">
            <w:pPr>
              <w:tabs>
                <w:tab w:val="left" w:pos="360"/>
              </w:tabs>
              <w:jc w:val="both"/>
              <w:rPr>
                <w:rFonts w:ascii="Arial" w:hAnsi="Arial" w:cs="Arial"/>
              </w:rPr>
            </w:pPr>
            <w:r w:rsidRPr="00C5624C">
              <w:rPr>
                <w:rFonts w:ascii="Arial" w:hAnsi="Arial" w:cs="Arial"/>
              </w:rPr>
              <w:t>Sr. No.</w:t>
            </w:r>
          </w:p>
        </w:tc>
        <w:tc>
          <w:tcPr>
            <w:tcW w:w="2484" w:type="dxa"/>
            <w:shd w:val="clear" w:color="auto" w:fill="auto"/>
          </w:tcPr>
          <w:p w14:paraId="7333EE3F" w14:textId="77777777" w:rsidR="00282131" w:rsidRPr="00C5624C" w:rsidRDefault="00282131" w:rsidP="009A2401">
            <w:pPr>
              <w:tabs>
                <w:tab w:val="left" w:pos="360"/>
              </w:tabs>
              <w:jc w:val="both"/>
              <w:rPr>
                <w:rFonts w:ascii="Arial" w:hAnsi="Arial" w:cs="Arial"/>
              </w:rPr>
            </w:pPr>
            <w:r w:rsidRPr="00C5624C">
              <w:rPr>
                <w:rFonts w:ascii="Arial" w:hAnsi="Arial" w:cs="Arial"/>
              </w:rPr>
              <w:t>Name &amp; Age (Approx)</w:t>
            </w:r>
          </w:p>
        </w:tc>
        <w:tc>
          <w:tcPr>
            <w:tcW w:w="1532" w:type="dxa"/>
            <w:shd w:val="clear" w:color="auto" w:fill="auto"/>
          </w:tcPr>
          <w:p w14:paraId="2A47D495" w14:textId="77777777" w:rsidR="00282131" w:rsidRPr="00C5624C" w:rsidRDefault="00282131" w:rsidP="009A2401">
            <w:pPr>
              <w:tabs>
                <w:tab w:val="left" w:pos="360"/>
              </w:tabs>
              <w:jc w:val="both"/>
              <w:rPr>
                <w:rFonts w:ascii="Arial" w:hAnsi="Arial" w:cs="Arial"/>
              </w:rPr>
            </w:pPr>
            <w:r w:rsidRPr="00C5624C">
              <w:rPr>
                <w:rFonts w:ascii="Arial" w:hAnsi="Arial" w:cs="Arial"/>
              </w:rPr>
              <w:t>Residential Address</w:t>
            </w:r>
          </w:p>
        </w:tc>
        <w:tc>
          <w:tcPr>
            <w:tcW w:w="1537" w:type="dxa"/>
            <w:shd w:val="clear" w:color="auto" w:fill="auto"/>
          </w:tcPr>
          <w:p w14:paraId="20B32EF9" w14:textId="77777777" w:rsidR="00282131" w:rsidRPr="00C5624C" w:rsidRDefault="00282131" w:rsidP="009A2401">
            <w:pPr>
              <w:tabs>
                <w:tab w:val="left" w:pos="360"/>
              </w:tabs>
              <w:jc w:val="both"/>
              <w:rPr>
                <w:rFonts w:ascii="Arial" w:hAnsi="Arial" w:cs="Arial"/>
              </w:rPr>
            </w:pPr>
            <w:r w:rsidRPr="00C5624C">
              <w:rPr>
                <w:rFonts w:ascii="Arial" w:hAnsi="Arial" w:cs="Arial"/>
              </w:rPr>
              <w:t>Education Qualification</w:t>
            </w:r>
          </w:p>
        </w:tc>
        <w:tc>
          <w:tcPr>
            <w:tcW w:w="1532" w:type="dxa"/>
            <w:shd w:val="clear" w:color="auto" w:fill="auto"/>
          </w:tcPr>
          <w:p w14:paraId="151DCDF1" w14:textId="77777777" w:rsidR="00282131" w:rsidRPr="00C5624C" w:rsidRDefault="00282131" w:rsidP="009A2401">
            <w:pPr>
              <w:tabs>
                <w:tab w:val="left" w:pos="360"/>
              </w:tabs>
              <w:jc w:val="both"/>
              <w:rPr>
                <w:rFonts w:ascii="Arial" w:hAnsi="Arial" w:cs="Arial"/>
              </w:rPr>
            </w:pPr>
            <w:r w:rsidRPr="00C5624C">
              <w:rPr>
                <w:rFonts w:ascii="Arial" w:hAnsi="Arial" w:cs="Arial"/>
              </w:rPr>
              <w:t>PAN and DIN</w:t>
            </w:r>
          </w:p>
        </w:tc>
        <w:tc>
          <w:tcPr>
            <w:tcW w:w="1532" w:type="dxa"/>
            <w:shd w:val="clear" w:color="auto" w:fill="auto"/>
          </w:tcPr>
          <w:p w14:paraId="337254F8" w14:textId="77777777" w:rsidR="00282131" w:rsidRPr="00C5624C" w:rsidRDefault="00282131" w:rsidP="009A2401">
            <w:pPr>
              <w:tabs>
                <w:tab w:val="left" w:pos="360"/>
              </w:tabs>
              <w:jc w:val="both"/>
              <w:rPr>
                <w:rFonts w:ascii="Arial" w:hAnsi="Arial" w:cs="Arial"/>
              </w:rPr>
            </w:pPr>
            <w:r w:rsidRPr="00C5624C">
              <w:rPr>
                <w:rFonts w:ascii="Arial" w:hAnsi="Arial" w:cs="Arial"/>
              </w:rPr>
              <w:t>Directorship in other entities</w:t>
            </w:r>
          </w:p>
        </w:tc>
      </w:tr>
    </w:tbl>
    <w:p w14:paraId="5D993B68" w14:textId="77777777" w:rsidR="00282131" w:rsidRPr="00783D8F" w:rsidRDefault="00282131" w:rsidP="00282131">
      <w:pPr>
        <w:tabs>
          <w:tab w:val="left" w:pos="360"/>
        </w:tabs>
        <w:ind w:left="360"/>
        <w:jc w:val="both"/>
        <w:rPr>
          <w:rFonts w:ascii="Arial" w:hAnsi="Arial" w:cs="Arial"/>
          <w:color w:val="FF0000"/>
        </w:rPr>
      </w:pPr>
    </w:p>
    <w:p w14:paraId="5A88E357" w14:textId="77777777" w:rsidR="00282131" w:rsidRPr="00144715" w:rsidRDefault="00282131" w:rsidP="00282131">
      <w:pPr>
        <w:autoSpaceDE w:val="0"/>
        <w:autoSpaceDN w:val="0"/>
        <w:adjustRightInd w:val="0"/>
        <w:jc w:val="both"/>
        <w:rPr>
          <w:rFonts w:ascii="Arial" w:hAnsi="Arial" w:cs="Arial"/>
        </w:rPr>
      </w:pPr>
      <w:r w:rsidRPr="00144715">
        <w:rPr>
          <w:rFonts w:ascii="Arial" w:hAnsi="Arial" w:cs="Arial"/>
        </w:rPr>
        <w:t xml:space="preserve"> </w:t>
      </w:r>
    </w:p>
    <w:p w14:paraId="50866349" w14:textId="77777777" w:rsidR="00282131" w:rsidRPr="00667CB9" w:rsidRDefault="00282131" w:rsidP="0097038D">
      <w:pPr>
        <w:numPr>
          <w:ilvl w:val="0"/>
          <w:numId w:val="1"/>
        </w:numPr>
        <w:autoSpaceDE w:val="0"/>
        <w:autoSpaceDN w:val="0"/>
        <w:adjustRightInd w:val="0"/>
        <w:jc w:val="both"/>
        <w:rPr>
          <w:rFonts w:ascii="Arial" w:hAnsi="Arial" w:cs="Arial"/>
          <w:color w:val="FF6600"/>
        </w:rPr>
      </w:pPr>
      <w:r w:rsidRPr="00144715">
        <w:rPr>
          <w:rFonts w:ascii="Arial" w:hAnsi="Arial" w:cs="Arial"/>
        </w:rPr>
        <w:t>All other documents like (Networth certificate, Certificate of Distributable profit, letter from Regional Stock Exchange, Secretarial Auditors report etc…) should also be attested by the Managing Director / Company Secretary of the Company</w:t>
      </w:r>
      <w:r w:rsidRPr="00667CB9">
        <w:rPr>
          <w:rFonts w:ascii="Arial" w:hAnsi="Arial" w:cs="Arial"/>
          <w:color w:val="FF6600"/>
        </w:rPr>
        <w:t>.</w:t>
      </w:r>
    </w:p>
    <w:p w14:paraId="4E9BC9D3" w14:textId="77777777" w:rsidR="00282131" w:rsidRDefault="00282131" w:rsidP="00282131">
      <w:pPr>
        <w:autoSpaceDE w:val="0"/>
        <w:autoSpaceDN w:val="0"/>
        <w:adjustRightInd w:val="0"/>
        <w:ind w:left="360"/>
        <w:jc w:val="both"/>
        <w:rPr>
          <w:rFonts w:ascii="Arial" w:hAnsi="Arial" w:cs="Arial"/>
        </w:rPr>
      </w:pPr>
    </w:p>
    <w:p w14:paraId="499A897B" w14:textId="03F1C7BD" w:rsidR="00282131" w:rsidRPr="00961AC8" w:rsidRDefault="00282131" w:rsidP="00CB7B00">
      <w:pPr>
        <w:numPr>
          <w:ilvl w:val="0"/>
          <w:numId w:val="1"/>
        </w:numPr>
        <w:tabs>
          <w:tab w:val="clear" w:pos="643"/>
          <w:tab w:val="num" w:pos="644"/>
        </w:tabs>
        <w:autoSpaceDE w:val="0"/>
        <w:autoSpaceDN w:val="0"/>
        <w:adjustRightInd w:val="0"/>
        <w:jc w:val="both"/>
        <w:rPr>
          <w:rFonts w:ascii="Arial" w:hAnsi="Arial" w:cs="Arial"/>
        </w:rPr>
      </w:pPr>
      <w:r w:rsidRPr="00667CB9">
        <w:rPr>
          <w:rFonts w:ascii="Arial" w:hAnsi="Arial" w:cs="Arial"/>
        </w:rPr>
        <w:t>Non-re</w:t>
      </w:r>
      <w:r>
        <w:rPr>
          <w:rFonts w:ascii="Arial" w:hAnsi="Arial" w:cs="Arial"/>
        </w:rPr>
        <w:t>fundable processing fees</w:t>
      </w:r>
      <w:r w:rsidR="009D7365">
        <w:rPr>
          <w:rFonts w:ascii="Arial" w:hAnsi="Arial" w:cs="Arial"/>
        </w:rPr>
        <w:t xml:space="preserve"> (Refer to website)</w:t>
      </w:r>
      <w:r>
        <w:rPr>
          <w:rFonts w:ascii="Arial" w:hAnsi="Arial" w:cs="Arial"/>
        </w:rPr>
        <w:t xml:space="preserve"> </w:t>
      </w:r>
      <w:r w:rsidRPr="00667CB9">
        <w:rPr>
          <w:rFonts w:ascii="Arial" w:hAnsi="Arial" w:cs="Arial"/>
        </w:rPr>
        <w:t>along with tax</w:t>
      </w:r>
      <w:r w:rsidR="006740A1">
        <w:rPr>
          <w:rFonts w:ascii="Arial" w:hAnsi="Arial" w:cs="Arial"/>
        </w:rPr>
        <w:t>es</w:t>
      </w:r>
      <w:r w:rsidRPr="00667CB9">
        <w:rPr>
          <w:rFonts w:ascii="Arial" w:hAnsi="Arial" w:cs="Arial"/>
        </w:rPr>
        <w:t xml:space="preserve"> </w:t>
      </w:r>
      <w:r>
        <w:rPr>
          <w:rFonts w:ascii="Arial" w:hAnsi="Arial" w:cs="Arial"/>
        </w:rPr>
        <w:t xml:space="preserve"> </w:t>
      </w:r>
      <w:r w:rsidRPr="00667CB9">
        <w:rPr>
          <w:rFonts w:ascii="Arial" w:hAnsi="Arial" w:cs="Arial"/>
        </w:rPr>
        <w:t xml:space="preserve">as applicable, </w:t>
      </w:r>
      <w:r w:rsidR="00CB7B00">
        <w:rPr>
          <w:rFonts w:ascii="Arial" w:hAnsi="Arial" w:cs="Arial"/>
        </w:rPr>
        <w:t xml:space="preserve">demand draft </w:t>
      </w:r>
      <w:r w:rsidRPr="00667CB9">
        <w:rPr>
          <w:rFonts w:ascii="Arial" w:hAnsi="Arial" w:cs="Arial"/>
        </w:rPr>
        <w:t xml:space="preserve">drawn in </w:t>
      </w:r>
      <w:r>
        <w:rPr>
          <w:rFonts w:ascii="Arial" w:hAnsi="Arial" w:cs="Arial"/>
        </w:rPr>
        <w:t xml:space="preserve"> name</w:t>
      </w:r>
      <w:r w:rsidRPr="00667CB9">
        <w:rPr>
          <w:rFonts w:ascii="Arial" w:hAnsi="Arial" w:cs="Arial"/>
        </w:rPr>
        <w:t xml:space="preserve"> of “BSE Ltd.” </w:t>
      </w:r>
      <w:r w:rsidRPr="00961AC8">
        <w:rPr>
          <w:rFonts w:ascii="Arial" w:hAnsi="Arial" w:cs="Arial"/>
        </w:rPr>
        <w:t xml:space="preserve">Payable at Mumbai. </w:t>
      </w:r>
    </w:p>
    <w:p w14:paraId="489907C1" w14:textId="77777777" w:rsidR="00282131" w:rsidRDefault="00282131" w:rsidP="00282131">
      <w:pPr>
        <w:autoSpaceDE w:val="0"/>
        <w:autoSpaceDN w:val="0"/>
        <w:adjustRightInd w:val="0"/>
        <w:jc w:val="both"/>
        <w:rPr>
          <w:rFonts w:ascii="Arial" w:hAnsi="Arial" w:cs="Arial"/>
        </w:rPr>
      </w:pPr>
    </w:p>
    <w:p w14:paraId="31CB4950" w14:textId="77777777" w:rsidR="00282131" w:rsidRPr="00144715" w:rsidRDefault="00282131" w:rsidP="00282131">
      <w:pPr>
        <w:autoSpaceDE w:val="0"/>
        <w:autoSpaceDN w:val="0"/>
        <w:adjustRightInd w:val="0"/>
        <w:jc w:val="both"/>
        <w:rPr>
          <w:rFonts w:ascii="Arial" w:hAnsi="Arial" w:cs="Arial"/>
        </w:rPr>
      </w:pPr>
      <w:r w:rsidRPr="00144715">
        <w:rPr>
          <w:rFonts w:ascii="Arial" w:hAnsi="Arial" w:cs="Arial"/>
        </w:rPr>
        <w:t xml:space="preserve">In case payment is carried out by RTGS, forward the UTR number. </w:t>
      </w:r>
    </w:p>
    <w:p w14:paraId="5EC83F81" w14:textId="77777777" w:rsidR="00282131" w:rsidRPr="00144715" w:rsidRDefault="00282131" w:rsidP="00282131">
      <w:pPr>
        <w:autoSpaceDE w:val="0"/>
        <w:autoSpaceDN w:val="0"/>
        <w:adjustRightInd w:val="0"/>
        <w:jc w:val="both"/>
        <w:rPr>
          <w:rFonts w:ascii="Arial" w:hAnsi="Arial" w:cs="Arial"/>
        </w:rPr>
      </w:pPr>
    </w:p>
    <w:p w14:paraId="43390F9B" w14:textId="77777777" w:rsidR="00282131" w:rsidRPr="00144715" w:rsidRDefault="00282131" w:rsidP="00282131">
      <w:pPr>
        <w:autoSpaceDE w:val="0"/>
        <w:autoSpaceDN w:val="0"/>
        <w:adjustRightInd w:val="0"/>
        <w:jc w:val="both"/>
        <w:rPr>
          <w:rFonts w:ascii="Arial" w:hAnsi="Arial" w:cs="Arial"/>
        </w:rPr>
      </w:pPr>
      <w:r w:rsidRPr="00144715">
        <w:rPr>
          <w:rFonts w:ascii="Arial" w:hAnsi="Arial" w:cs="Arial"/>
        </w:rPr>
        <w:t xml:space="preserve">"The Company </w:t>
      </w:r>
      <w:r>
        <w:rPr>
          <w:rFonts w:ascii="Arial" w:hAnsi="Arial" w:cs="Arial"/>
        </w:rPr>
        <w:t>has</w:t>
      </w:r>
      <w:r w:rsidRPr="00144715">
        <w:rPr>
          <w:rFonts w:ascii="Arial" w:hAnsi="Arial" w:cs="Arial"/>
        </w:rPr>
        <w:t xml:space="preserve"> to ensure the submission of TDS Certificate to BSE within the time line.  In case of non-submission of TDS Certificate or non-reflection of the TDS in 26AS, the same will be treated as short payment of Listing Fees and will attract an interest on the same."</w:t>
      </w:r>
    </w:p>
    <w:p w14:paraId="7F187BAE" w14:textId="77777777" w:rsidR="00282131" w:rsidRPr="00144715" w:rsidRDefault="00282131" w:rsidP="00282131">
      <w:pPr>
        <w:autoSpaceDE w:val="0"/>
        <w:autoSpaceDN w:val="0"/>
        <w:adjustRightInd w:val="0"/>
        <w:ind w:left="180"/>
        <w:jc w:val="both"/>
        <w:rPr>
          <w:rFonts w:ascii="Arial" w:hAnsi="Arial" w:cs="Arial"/>
        </w:rPr>
      </w:pPr>
    </w:p>
    <w:p w14:paraId="694DC243" w14:textId="77777777" w:rsidR="00282131" w:rsidRPr="00144715" w:rsidRDefault="00282131" w:rsidP="00CB7B00">
      <w:pPr>
        <w:numPr>
          <w:ilvl w:val="0"/>
          <w:numId w:val="1"/>
        </w:numPr>
        <w:tabs>
          <w:tab w:val="left" w:pos="450"/>
        </w:tabs>
        <w:autoSpaceDE w:val="0"/>
        <w:autoSpaceDN w:val="0"/>
        <w:adjustRightInd w:val="0"/>
        <w:ind w:left="180" w:hanging="180"/>
        <w:jc w:val="both"/>
        <w:rPr>
          <w:rFonts w:ascii="Arial" w:hAnsi="Arial" w:cs="Arial"/>
        </w:rPr>
      </w:pPr>
      <w:r w:rsidRPr="00144715">
        <w:rPr>
          <w:rFonts w:ascii="Arial" w:hAnsi="Arial" w:cs="Arial"/>
        </w:rPr>
        <w:t xml:space="preserve">In case of any queries / clarifications, the under-mentioned official may be contacted: </w:t>
      </w:r>
    </w:p>
    <w:p w14:paraId="67226E83" w14:textId="77777777" w:rsidR="00282131" w:rsidRPr="00144715" w:rsidRDefault="00282131" w:rsidP="00282131">
      <w:pPr>
        <w:tabs>
          <w:tab w:val="num" w:pos="360"/>
          <w:tab w:val="left" w:pos="450"/>
        </w:tabs>
        <w:autoSpaceDE w:val="0"/>
        <w:autoSpaceDN w:val="0"/>
        <w:adjustRightInd w:val="0"/>
        <w:ind w:left="180" w:hanging="180"/>
        <w:jc w:val="both"/>
        <w:rPr>
          <w:rFonts w:ascii="Arial" w:hAnsi="Arial" w:cs="Arial"/>
        </w:rPr>
      </w:pPr>
      <w:r w:rsidRPr="00144715">
        <w:rPr>
          <w:rFonts w:ascii="Arial" w:hAnsi="Arial" w:cs="Arial"/>
        </w:rPr>
        <w:t xml:space="preserve">     Please give contact details of Officials of the Company. </w:t>
      </w:r>
    </w:p>
    <w:p w14:paraId="2EF68031" w14:textId="77777777" w:rsidR="00282131" w:rsidRPr="00667CB9" w:rsidRDefault="00282131" w:rsidP="00282131">
      <w:pPr>
        <w:autoSpaceDE w:val="0"/>
        <w:autoSpaceDN w:val="0"/>
        <w:adjustRightInd w:val="0"/>
        <w:ind w:left="18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860"/>
      </w:tblGrid>
      <w:tr w:rsidR="00282131" w:rsidRPr="00667CB9" w14:paraId="4A534EB4" w14:textId="77777777" w:rsidTr="009A2401">
        <w:trPr>
          <w:cantSplit/>
        </w:trPr>
        <w:tc>
          <w:tcPr>
            <w:tcW w:w="9000" w:type="dxa"/>
            <w:gridSpan w:val="2"/>
          </w:tcPr>
          <w:p w14:paraId="41A0A128" w14:textId="77777777" w:rsidR="00282131" w:rsidRPr="00667CB9" w:rsidRDefault="00282131" w:rsidP="009A2401">
            <w:pPr>
              <w:jc w:val="center"/>
              <w:rPr>
                <w:rFonts w:ascii="Arial" w:hAnsi="Arial" w:cs="Arial"/>
              </w:rPr>
            </w:pPr>
            <w:r w:rsidRPr="00667CB9">
              <w:rPr>
                <w:rFonts w:ascii="Arial" w:hAnsi="Arial" w:cs="Arial"/>
              </w:rPr>
              <w:t xml:space="preserve">Contact Details </w:t>
            </w:r>
          </w:p>
        </w:tc>
      </w:tr>
      <w:tr w:rsidR="00282131" w:rsidRPr="00667CB9" w14:paraId="10453C6A" w14:textId="77777777" w:rsidTr="009A2401">
        <w:tc>
          <w:tcPr>
            <w:tcW w:w="4140" w:type="dxa"/>
          </w:tcPr>
          <w:p w14:paraId="78FF1AB1" w14:textId="77777777" w:rsidR="00282131" w:rsidRPr="00667CB9" w:rsidRDefault="00282131" w:rsidP="009A2401">
            <w:pPr>
              <w:spacing w:before="60"/>
              <w:rPr>
                <w:rFonts w:ascii="Arial" w:hAnsi="Arial" w:cs="Arial"/>
              </w:rPr>
            </w:pPr>
            <w:r w:rsidRPr="00667CB9">
              <w:rPr>
                <w:rFonts w:ascii="Arial" w:hAnsi="Arial" w:cs="Arial"/>
              </w:rPr>
              <w:t xml:space="preserve">Name &amp; Designation  of Contact  Person </w:t>
            </w:r>
          </w:p>
        </w:tc>
        <w:tc>
          <w:tcPr>
            <w:tcW w:w="4860" w:type="dxa"/>
          </w:tcPr>
          <w:p w14:paraId="6DAFE731" w14:textId="77777777" w:rsidR="00282131" w:rsidRPr="00667CB9" w:rsidRDefault="00282131" w:rsidP="009A2401">
            <w:pPr>
              <w:spacing w:before="60"/>
              <w:rPr>
                <w:rFonts w:ascii="Arial" w:hAnsi="Arial" w:cs="Arial"/>
              </w:rPr>
            </w:pPr>
          </w:p>
        </w:tc>
      </w:tr>
      <w:tr w:rsidR="00282131" w:rsidRPr="00667CB9" w14:paraId="55BE2AAA" w14:textId="77777777" w:rsidTr="009A2401">
        <w:tc>
          <w:tcPr>
            <w:tcW w:w="4140" w:type="dxa"/>
          </w:tcPr>
          <w:p w14:paraId="4B2B5A7E" w14:textId="77777777" w:rsidR="00282131" w:rsidRPr="00667CB9" w:rsidRDefault="00282131" w:rsidP="009A2401">
            <w:pPr>
              <w:spacing w:before="60"/>
              <w:rPr>
                <w:rFonts w:ascii="Arial" w:hAnsi="Arial" w:cs="Arial"/>
              </w:rPr>
            </w:pPr>
            <w:r w:rsidRPr="00667CB9">
              <w:rPr>
                <w:rFonts w:ascii="Arial" w:hAnsi="Arial" w:cs="Arial"/>
              </w:rPr>
              <w:t>Telephone Nos. (landline &amp; mobile)</w:t>
            </w:r>
          </w:p>
        </w:tc>
        <w:tc>
          <w:tcPr>
            <w:tcW w:w="4860" w:type="dxa"/>
          </w:tcPr>
          <w:p w14:paraId="593B5F26" w14:textId="77777777" w:rsidR="00282131" w:rsidRPr="00667CB9" w:rsidRDefault="00282131" w:rsidP="009A2401">
            <w:pPr>
              <w:spacing w:before="60"/>
              <w:rPr>
                <w:rFonts w:ascii="Arial" w:hAnsi="Arial" w:cs="Arial"/>
              </w:rPr>
            </w:pPr>
          </w:p>
        </w:tc>
      </w:tr>
      <w:tr w:rsidR="00282131" w:rsidRPr="00667CB9" w14:paraId="1DD098BC" w14:textId="77777777" w:rsidTr="009A2401">
        <w:tc>
          <w:tcPr>
            <w:tcW w:w="4140" w:type="dxa"/>
          </w:tcPr>
          <w:p w14:paraId="7B77B13E" w14:textId="77777777" w:rsidR="00282131" w:rsidRPr="00667CB9" w:rsidRDefault="00282131" w:rsidP="009A2401">
            <w:pPr>
              <w:spacing w:before="60"/>
              <w:rPr>
                <w:rFonts w:ascii="Arial" w:hAnsi="Arial" w:cs="Arial"/>
              </w:rPr>
            </w:pPr>
            <w:r w:rsidRPr="00667CB9">
              <w:rPr>
                <w:rFonts w:ascii="Arial" w:hAnsi="Arial" w:cs="Arial"/>
              </w:rPr>
              <w:t>Email – id</w:t>
            </w:r>
          </w:p>
        </w:tc>
        <w:tc>
          <w:tcPr>
            <w:tcW w:w="4860" w:type="dxa"/>
          </w:tcPr>
          <w:p w14:paraId="39D79089" w14:textId="77777777" w:rsidR="00282131" w:rsidRPr="00667CB9" w:rsidRDefault="00282131" w:rsidP="009A2401">
            <w:pPr>
              <w:spacing w:before="60"/>
              <w:rPr>
                <w:rFonts w:ascii="Arial" w:hAnsi="Arial" w:cs="Arial"/>
              </w:rPr>
            </w:pPr>
          </w:p>
        </w:tc>
      </w:tr>
    </w:tbl>
    <w:p w14:paraId="66802A47" w14:textId="77777777" w:rsidR="00282131" w:rsidRDefault="00282131" w:rsidP="00282131">
      <w:pPr>
        <w:autoSpaceDE w:val="0"/>
        <w:autoSpaceDN w:val="0"/>
        <w:adjustRightInd w:val="0"/>
        <w:jc w:val="both"/>
        <w:rPr>
          <w:rFonts w:ascii="Arial" w:hAnsi="Arial" w:cs="Arial"/>
        </w:rPr>
      </w:pPr>
    </w:p>
    <w:p w14:paraId="5DE2D8A8" w14:textId="77777777" w:rsidR="00282131" w:rsidRPr="00DA00A2" w:rsidRDefault="00282131" w:rsidP="0097038D">
      <w:pPr>
        <w:numPr>
          <w:ilvl w:val="0"/>
          <w:numId w:val="1"/>
        </w:numPr>
        <w:autoSpaceDE w:val="0"/>
        <w:autoSpaceDN w:val="0"/>
        <w:adjustRightInd w:val="0"/>
        <w:jc w:val="both"/>
        <w:rPr>
          <w:rFonts w:ascii="Arial" w:hAnsi="Arial" w:cs="Arial"/>
        </w:rPr>
      </w:pPr>
      <w:r w:rsidRPr="00DA00A2">
        <w:rPr>
          <w:rFonts w:ascii="Arial" w:hAnsi="Arial" w:cs="Arial"/>
        </w:rPr>
        <w:t xml:space="preserve">If the company desires to appoint independent professionals </w:t>
      </w:r>
      <w:r w:rsidRPr="004B6038">
        <w:rPr>
          <w:rFonts w:ascii="Arial" w:hAnsi="Arial" w:cs="Arial"/>
        </w:rPr>
        <w:t xml:space="preserve">(e.g. </w:t>
      </w:r>
      <w:r w:rsidRPr="004B6038">
        <w:rPr>
          <w:rFonts w:ascii="Arial" w:hAnsi="Arial" w:cs="Arial"/>
          <w:i/>
        </w:rPr>
        <w:t>Practising CS, CA, Lawyer or Merchant Banker</w:t>
      </w:r>
      <w:r w:rsidRPr="004B6038">
        <w:rPr>
          <w:rFonts w:ascii="Arial" w:hAnsi="Arial" w:cs="Arial"/>
        </w:rPr>
        <w:t xml:space="preserve">) </w:t>
      </w:r>
      <w:r w:rsidRPr="00DA00A2">
        <w:rPr>
          <w:rFonts w:ascii="Arial" w:hAnsi="Arial" w:cs="Arial"/>
        </w:rPr>
        <w:t>to carry out Direct Listing activities</w:t>
      </w:r>
      <w:r>
        <w:rPr>
          <w:rFonts w:ascii="Arial" w:hAnsi="Arial" w:cs="Arial"/>
        </w:rPr>
        <w:t xml:space="preserve"> on their behalf</w:t>
      </w:r>
      <w:r w:rsidRPr="00DA00A2">
        <w:rPr>
          <w:rFonts w:ascii="Arial" w:hAnsi="Arial" w:cs="Arial"/>
        </w:rPr>
        <w:t>, the company has to give complete details of the professionals appointed along with copy of board resolution for appointment of professionals. The following details should be provided:</w:t>
      </w:r>
    </w:p>
    <w:p w14:paraId="629E9054" w14:textId="77777777" w:rsidR="00282131" w:rsidRPr="00DA00A2" w:rsidRDefault="00282131" w:rsidP="00282131">
      <w:pPr>
        <w:autoSpaceDE w:val="0"/>
        <w:autoSpaceDN w:val="0"/>
        <w:adjustRightInd w:val="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26"/>
        <w:gridCol w:w="1502"/>
        <w:gridCol w:w="1556"/>
        <w:gridCol w:w="1559"/>
        <w:gridCol w:w="1549"/>
      </w:tblGrid>
      <w:tr w:rsidR="00282131" w:rsidRPr="00DA00A2" w14:paraId="5F1D7885" w14:textId="77777777" w:rsidTr="009A2401">
        <w:tc>
          <w:tcPr>
            <w:tcW w:w="599" w:type="dxa"/>
            <w:shd w:val="clear" w:color="auto" w:fill="auto"/>
          </w:tcPr>
          <w:p w14:paraId="7813C48C" w14:textId="77777777" w:rsidR="00282131" w:rsidRPr="00DA00A2" w:rsidRDefault="00282131" w:rsidP="009A2401">
            <w:pPr>
              <w:tabs>
                <w:tab w:val="left" w:pos="360"/>
              </w:tabs>
              <w:jc w:val="both"/>
              <w:rPr>
                <w:rFonts w:ascii="Arial" w:hAnsi="Arial" w:cs="Arial"/>
              </w:rPr>
            </w:pPr>
            <w:r w:rsidRPr="00DA00A2">
              <w:rPr>
                <w:rFonts w:ascii="Arial" w:hAnsi="Arial" w:cs="Arial"/>
              </w:rPr>
              <w:t>Sr. No.</w:t>
            </w:r>
          </w:p>
        </w:tc>
        <w:tc>
          <w:tcPr>
            <w:tcW w:w="2314" w:type="dxa"/>
            <w:shd w:val="clear" w:color="auto" w:fill="auto"/>
          </w:tcPr>
          <w:p w14:paraId="29682D7D" w14:textId="77777777" w:rsidR="00282131" w:rsidRPr="00DA00A2" w:rsidRDefault="00282131" w:rsidP="009A2401">
            <w:pPr>
              <w:tabs>
                <w:tab w:val="left" w:pos="360"/>
              </w:tabs>
              <w:jc w:val="both"/>
              <w:rPr>
                <w:rFonts w:ascii="Arial" w:hAnsi="Arial" w:cs="Arial"/>
              </w:rPr>
            </w:pPr>
            <w:r w:rsidRPr="00DA00A2">
              <w:rPr>
                <w:rFonts w:ascii="Arial" w:hAnsi="Arial" w:cs="Arial"/>
              </w:rPr>
              <w:t>Name &amp; Age (Approx)</w:t>
            </w:r>
          </w:p>
        </w:tc>
        <w:tc>
          <w:tcPr>
            <w:tcW w:w="1529" w:type="dxa"/>
            <w:shd w:val="clear" w:color="auto" w:fill="auto"/>
          </w:tcPr>
          <w:p w14:paraId="1CA5ED5A" w14:textId="77777777" w:rsidR="00282131" w:rsidRPr="00DA00A2" w:rsidRDefault="00282131" w:rsidP="009A2401">
            <w:pPr>
              <w:tabs>
                <w:tab w:val="left" w:pos="360"/>
              </w:tabs>
              <w:jc w:val="both"/>
              <w:rPr>
                <w:rFonts w:ascii="Arial" w:hAnsi="Arial" w:cs="Arial"/>
              </w:rPr>
            </w:pPr>
            <w:r w:rsidRPr="00DA00A2">
              <w:rPr>
                <w:rFonts w:ascii="Arial" w:hAnsi="Arial" w:cs="Arial"/>
              </w:rPr>
              <w:t>Resident Address</w:t>
            </w:r>
          </w:p>
        </w:tc>
        <w:tc>
          <w:tcPr>
            <w:tcW w:w="1557" w:type="dxa"/>
            <w:shd w:val="clear" w:color="auto" w:fill="auto"/>
          </w:tcPr>
          <w:p w14:paraId="248F607A" w14:textId="77777777" w:rsidR="00282131" w:rsidRPr="00DA00A2" w:rsidRDefault="00282131" w:rsidP="009A2401">
            <w:pPr>
              <w:tabs>
                <w:tab w:val="left" w:pos="360"/>
              </w:tabs>
              <w:jc w:val="both"/>
              <w:rPr>
                <w:rFonts w:ascii="Arial" w:hAnsi="Arial" w:cs="Arial"/>
              </w:rPr>
            </w:pPr>
            <w:r w:rsidRPr="00DA00A2">
              <w:rPr>
                <w:rFonts w:ascii="Arial" w:hAnsi="Arial" w:cs="Arial"/>
              </w:rPr>
              <w:t>Education Qualification</w:t>
            </w:r>
          </w:p>
        </w:tc>
        <w:tc>
          <w:tcPr>
            <w:tcW w:w="1627" w:type="dxa"/>
            <w:shd w:val="clear" w:color="auto" w:fill="auto"/>
          </w:tcPr>
          <w:p w14:paraId="2B74E670" w14:textId="77777777" w:rsidR="00282131" w:rsidRPr="00DA00A2" w:rsidRDefault="00282131" w:rsidP="009A2401">
            <w:pPr>
              <w:tabs>
                <w:tab w:val="left" w:pos="360"/>
              </w:tabs>
              <w:jc w:val="both"/>
              <w:rPr>
                <w:rFonts w:ascii="Arial" w:hAnsi="Arial" w:cs="Arial"/>
              </w:rPr>
            </w:pPr>
            <w:r w:rsidRPr="00DA00A2">
              <w:rPr>
                <w:rFonts w:ascii="Arial" w:hAnsi="Arial" w:cs="Arial"/>
              </w:rPr>
              <w:t>PAN and DIN</w:t>
            </w:r>
          </w:p>
        </w:tc>
        <w:tc>
          <w:tcPr>
            <w:tcW w:w="1590" w:type="dxa"/>
            <w:shd w:val="clear" w:color="auto" w:fill="auto"/>
          </w:tcPr>
          <w:p w14:paraId="3EB9206B" w14:textId="77777777" w:rsidR="00282131" w:rsidRPr="00DA00A2" w:rsidRDefault="00282131" w:rsidP="009A2401">
            <w:pPr>
              <w:tabs>
                <w:tab w:val="left" w:pos="360"/>
              </w:tabs>
              <w:jc w:val="both"/>
              <w:rPr>
                <w:rFonts w:ascii="Arial" w:hAnsi="Arial" w:cs="Arial"/>
              </w:rPr>
            </w:pPr>
            <w:r w:rsidRPr="00DA00A2">
              <w:rPr>
                <w:rFonts w:ascii="Arial" w:hAnsi="Arial" w:cs="Arial"/>
              </w:rPr>
              <w:t>Contact details (tel no, mail id, cell nos)</w:t>
            </w:r>
          </w:p>
        </w:tc>
      </w:tr>
    </w:tbl>
    <w:p w14:paraId="08A56362" w14:textId="77777777" w:rsidR="00282131" w:rsidRPr="00DA00A2" w:rsidRDefault="00282131" w:rsidP="00282131">
      <w:pPr>
        <w:autoSpaceDE w:val="0"/>
        <w:autoSpaceDN w:val="0"/>
        <w:adjustRightInd w:val="0"/>
        <w:jc w:val="both"/>
        <w:rPr>
          <w:rFonts w:ascii="Arial" w:hAnsi="Arial" w:cs="Arial"/>
        </w:rPr>
      </w:pPr>
    </w:p>
    <w:p w14:paraId="4BE24AA4" w14:textId="77777777" w:rsidR="00282131" w:rsidRPr="00CB7B00" w:rsidRDefault="00282131" w:rsidP="00282131">
      <w:pPr>
        <w:autoSpaceDE w:val="0"/>
        <w:autoSpaceDN w:val="0"/>
        <w:adjustRightInd w:val="0"/>
        <w:jc w:val="both"/>
        <w:rPr>
          <w:rFonts w:ascii="Arial" w:hAnsi="Arial"/>
          <w:color w:val="0D0D0D" w:themeColor="text1" w:themeTint="F2"/>
        </w:rPr>
      </w:pPr>
      <w:r w:rsidRPr="00CB7B00">
        <w:rPr>
          <w:rFonts w:ascii="Arial" w:hAnsi="Arial"/>
          <w:color w:val="0D0D0D" w:themeColor="text1" w:themeTint="F2"/>
        </w:rPr>
        <w:t>Also letter from the professional expressing desire to take up the Direct Listing assignment / work on behalf of the company.</w:t>
      </w:r>
    </w:p>
    <w:p w14:paraId="43565D94" w14:textId="77777777" w:rsidR="00282131" w:rsidRPr="00CB7B00" w:rsidRDefault="00282131" w:rsidP="00282131">
      <w:pPr>
        <w:autoSpaceDE w:val="0"/>
        <w:autoSpaceDN w:val="0"/>
        <w:adjustRightInd w:val="0"/>
        <w:jc w:val="both"/>
        <w:rPr>
          <w:rFonts w:ascii="Arial" w:hAnsi="Arial"/>
          <w:color w:val="0D0D0D" w:themeColor="text1" w:themeTint="F2"/>
        </w:rPr>
      </w:pPr>
    </w:p>
    <w:p w14:paraId="6350D519" w14:textId="77777777" w:rsidR="006E2D83" w:rsidRPr="00CB7B00" w:rsidRDefault="00282131" w:rsidP="006E2D83">
      <w:pPr>
        <w:autoSpaceDE w:val="0"/>
        <w:autoSpaceDN w:val="0"/>
        <w:adjustRightInd w:val="0"/>
        <w:jc w:val="both"/>
        <w:rPr>
          <w:rFonts w:ascii="Arial" w:hAnsi="Arial"/>
          <w:color w:val="0D0D0D" w:themeColor="text1" w:themeTint="F2"/>
        </w:rPr>
      </w:pPr>
      <w:r w:rsidRPr="00CB7B00">
        <w:rPr>
          <w:rFonts w:ascii="Arial" w:hAnsi="Arial"/>
          <w:color w:val="0D0D0D" w:themeColor="text1" w:themeTint="F2"/>
        </w:rPr>
        <w:lastRenderedPageBreak/>
        <w:t>If the professional appointed to carry out direct Listing activity is a corporate entity then name of the person who will be overall responsible for the Direct Listing activity for the particular company.</w:t>
      </w:r>
      <w:r w:rsidR="006E2D83" w:rsidRPr="00CB7B00">
        <w:rPr>
          <w:rFonts w:ascii="Arial" w:hAnsi="Arial" w:cs="Arial"/>
          <w:color w:val="0D0D0D" w:themeColor="text1" w:themeTint="F2"/>
        </w:rPr>
        <w:t xml:space="preserve"> 1) Copy of board resolution appointing such advisor 2) Letter from company giving details of the advisor like name, address, contact details, PAN, specimen signature 3) Letter from such advisor accepting the assignment</w:t>
      </w:r>
    </w:p>
    <w:p w14:paraId="2F0C1439" w14:textId="77777777" w:rsidR="00282131" w:rsidRDefault="00282131" w:rsidP="00282131">
      <w:pPr>
        <w:autoSpaceDE w:val="0"/>
        <w:autoSpaceDN w:val="0"/>
        <w:adjustRightInd w:val="0"/>
        <w:jc w:val="both"/>
        <w:rPr>
          <w:rFonts w:ascii="Arial" w:hAnsi="Arial" w:cs="Arial"/>
        </w:rPr>
      </w:pPr>
    </w:p>
    <w:p w14:paraId="635E32CB" w14:textId="77777777" w:rsidR="003D1EB5" w:rsidRDefault="003D1EB5" w:rsidP="003D1EB5">
      <w:pPr>
        <w:tabs>
          <w:tab w:val="left" w:pos="450"/>
        </w:tabs>
        <w:autoSpaceDE w:val="0"/>
        <w:autoSpaceDN w:val="0"/>
        <w:adjustRightInd w:val="0"/>
        <w:ind w:left="450"/>
        <w:jc w:val="both"/>
        <w:rPr>
          <w:rFonts w:ascii="Arial" w:hAnsi="Arial" w:cs="Arial"/>
        </w:rPr>
      </w:pPr>
    </w:p>
    <w:p w14:paraId="2FCF7462" w14:textId="77777777" w:rsidR="003D1EB5" w:rsidRPr="003D1EB5" w:rsidRDefault="003D1EB5" w:rsidP="003D1EB5">
      <w:pPr>
        <w:numPr>
          <w:ilvl w:val="0"/>
          <w:numId w:val="1"/>
        </w:numPr>
        <w:tabs>
          <w:tab w:val="left" w:pos="450"/>
        </w:tabs>
        <w:autoSpaceDE w:val="0"/>
        <w:autoSpaceDN w:val="0"/>
        <w:adjustRightInd w:val="0"/>
        <w:ind w:left="450" w:hanging="450"/>
        <w:jc w:val="both"/>
        <w:rPr>
          <w:rFonts w:ascii="Arial" w:hAnsi="Arial" w:cs="Arial"/>
        </w:rPr>
      </w:pPr>
      <w:r w:rsidRPr="003D1EB5">
        <w:rPr>
          <w:rFonts w:ascii="Arial" w:hAnsi="Arial" w:cs="Arial"/>
        </w:rPr>
        <w:t>Company website</w:t>
      </w:r>
      <w:r>
        <w:rPr>
          <w:rFonts w:ascii="Arial" w:hAnsi="Arial" w:cs="Arial"/>
        </w:rPr>
        <w:t xml:space="preserve"> </w:t>
      </w:r>
      <w:r w:rsidRPr="003D1EB5">
        <w:rPr>
          <w:rFonts w:ascii="Arial" w:hAnsi="Arial" w:cs="Arial"/>
        </w:rPr>
        <w:t>The company shall have its own website which is in</w:t>
      </w:r>
      <w:r>
        <w:rPr>
          <w:rFonts w:ascii="Arial" w:hAnsi="Arial" w:cs="Arial"/>
        </w:rPr>
        <w:t xml:space="preserve"> compliance                                   </w:t>
      </w:r>
    </w:p>
    <w:p w14:paraId="44B096E3" w14:textId="5E2FFCC6" w:rsidR="00282131" w:rsidRDefault="003D1EB5" w:rsidP="003D1EB5">
      <w:pPr>
        <w:tabs>
          <w:tab w:val="left" w:pos="450"/>
        </w:tabs>
        <w:autoSpaceDE w:val="0"/>
        <w:autoSpaceDN w:val="0"/>
        <w:adjustRightInd w:val="0"/>
        <w:ind w:left="450"/>
        <w:jc w:val="both"/>
        <w:rPr>
          <w:rFonts w:ascii="Arial" w:hAnsi="Arial" w:cs="Arial"/>
        </w:rPr>
      </w:pPr>
      <w:r w:rsidRPr="003D1EB5">
        <w:rPr>
          <w:rFonts w:ascii="Arial" w:hAnsi="Arial" w:cs="Arial"/>
        </w:rPr>
        <w:t>with (Regulation 46) of the (SEBI (Listing Obligation and Disclosure requirement) Regulation, 2015) containing information about products, management team, annual reports for last three financial years, shareholding pattern, quarterly results, report on corporate governance, code of conduct, name of the company secretary &amp; compliance officer and contact details, RTA - name and contact details.</w:t>
      </w:r>
    </w:p>
    <w:p w14:paraId="459960A6" w14:textId="77777777" w:rsidR="003D1EB5" w:rsidRPr="00DA00A2" w:rsidRDefault="003D1EB5" w:rsidP="00CB7B00">
      <w:pPr>
        <w:tabs>
          <w:tab w:val="left" w:pos="450"/>
        </w:tabs>
        <w:autoSpaceDE w:val="0"/>
        <w:autoSpaceDN w:val="0"/>
        <w:adjustRightInd w:val="0"/>
        <w:jc w:val="both"/>
        <w:rPr>
          <w:rFonts w:ascii="Arial" w:hAnsi="Arial" w:cs="Arial"/>
        </w:rPr>
      </w:pPr>
    </w:p>
    <w:p w14:paraId="281DA682" w14:textId="77777777" w:rsidR="00282131" w:rsidRPr="00DA00A2" w:rsidRDefault="00282131" w:rsidP="00CB7B00">
      <w:pPr>
        <w:numPr>
          <w:ilvl w:val="0"/>
          <w:numId w:val="1"/>
        </w:numPr>
        <w:tabs>
          <w:tab w:val="left" w:pos="450"/>
        </w:tabs>
        <w:autoSpaceDE w:val="0"/>
        <w:autoSpaceDN w:val="0"/>
        <w:adjustRightInd w:val="0"/>
        <w:ind w:left="450" w:hanging="450"/>
        <w:jc w:val="both"/>
        <w:rPr>
          <w:rFonts w:ascii="Arial" w:hAnsi="Arial" w:cs="Arial"/>
        </w:rPr>
      </w:pPr>
      <w:r w:rsidRPr="00DA00A2">
        <w:rPr>
          <w:rFonts w:ascii="Arial" w:hAnsi="Arial" w:cs="Arial"/>
        </w:rPr>
        <w:t>SCORES authentication. Company should have obtained SCORES authentication from SEBI and submit the ‘nil’ Investors Complaints Report extracted from SCORES. (</w:t>
      </w:r>
      <w:r w:rsidRPr="0070403D">
        <w:rPr>
          <w:rFonts w:ascii="Arial" w:hAnsi="Arial" w:cs="Arial"/>
          <w:i/>
        </w:rPr>
        <w:t xml:space="preserve">for latest month and should contain companies address &amp; </w:t>
      </w:r>
      <w:r>
        <w:rPr>
          <w:rFonts w:ascii="Arial" w:hAnsi="Arial" w:cs="Arial"/>
          <w:i/>
        </w:rPr>
        <w:t>RTA</w:t>
      </w:r>
      <w:r w:rsidRPr="0070403D">
        <w:rPr>
          <w:rFonts w:ascii="Arial" w:hAnsi="Arial" w:cs="Arial"/>
          <w:i/>
        </w:rPr>
        <w:t xml:space="preserve"> address</w:t>
      </w:r>
      <w:r w:rsidRPr="00DA00A2">
        <w:rPr>
          <w:rFonts w:ascii="Arial" w:hAnsi="Arial" w:cs="Arial"/>
        </w:rPr>
        <w:t>).</w:t>
      </w:r>
    </w:p>
    <w:p w14:paraId="148999C7" w14:textId="1F3E554C" w:rsidR="0058186C" w:rsidRDefault="0058186C">
      <w:r>
        <w:br w:type="page"/>
      </w:r>
    </w:p>
    <w:p w14:paraId="355AFC0F" w14:textId="77777777" w:rsidR="0087337E" w:rsidRPr="00CB7B00" w:rsidRDefault="0087337E" w:rsidP="00CB7B00"/>
    <w:p w14:paraId="7DDD24E1" w14:textId="467C08F5" w:rsidR="0087337E" w:rsidRDefault="0087337E"/>
    <w:p w14:paraId="39DF5162" w14:textId="0F64F68B" w:rsidR="0087337E" w:rsidRPr="008704C0" w:rsidRDefault="00CB7B00" w:rsidP="00CB7B00">
      <w:pPr>
        <w:pStyle w:val="Header"/>
        <w:jc w:val="center"/>
        <w:rPr>
          <w:rFonts w:ascii="Arial" w:hAnsi="Arial" w:cs="Arial"/>
          <w:color w:val="333300"/>
          <w:sz w:val="18"/>
          <w:szCs w:val="18"/>
        </w:rPr>
      </w:pPr>
      <w:r w:rsidDel="00CB7B00">
        <w:t xml:space="preserve"> </w:t>
      </w:r>
      <w:r w:rsidR="0087337E">
        <w:t>(</w:t>
      </w:r>
      <w:r w:rsidR="0087337E">
        <w:rPr>
          <w:rFonts w:ascii="Arial" w:hAnsi="Arial" w:cs="Arial"/>
          <w:color w:val="333300"/>
          <w:sz w:val="18"/>
          <w:szCs w:val="18"/>
        </w:rPr>
        <w:t>On Company Letter-Head)</w:t>
      </w:r>
    </w:p>
    <w:p w14:paraId="47420294" w14:textId="77777777" w:rsidR="0087337E" w:rsidRPr="00016355" w:rsidRDefault="0087337E" w:rsidP="0087337E">
      <w:pPr>
        <w:pStyle w:val="BodyTextIndent"/>
        <w:spacing w:after="0"/>
        <w:ind w:left="0"/>
        <w:jc w:val="center"/>
        <w:rPr>
          <w:rFonts w:ascii="Arial" w:hAnsi="Arial" w:cs="Arial"/>
          <w:b/>
          <w:bCs/>
        </w:rPr>
      </w:pPr>
      <w:r w:rsidRPr="00016355">
        <w:rPr>
          <w:rFonts w:ascii="Arial" w:hAnsi="Arial" w:cs="Arial"/>
          <w:sz w:val="16"/>
          <w:szCs w:val="16"/>
        </w:rPr>
        <w:t>Certificate of the Managing Director / Company Secretary</w:t>
      </w:r>
    </w:p>
    <w:p w14:paraId="4A69C9C6" w14:textId="77777777" w:rsidR="0087337E" w:rsidRDefault="0087337E" w:rsidP="0087337E">
      <w:pPr>
        <w:pStyle w:val="BodyTextIndent"/>
        <w:spacing w:after="0"/>
        <w:ind w:left="0"/>
        <w:rPr>
          <w:rFonts w:ascii="Arial" w:hAnsi="Arial" w:cs="Arial"/>
          <w:b/>
          <w:bCs/>
        </w:rPr>
      </w:pPr>
    </w:p>
    <w:p w14:paraId="576E7AE2"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To,</w:t>
      </w:r>
    </w:p>
    <w:p w14:paraId="446D14A8" w14:textId="77777777" w:rsidR="0087337E" w:rsidRPr="00B97760" w:rsidRDefault="0087337E" w:rsidP="0087337E">
      <w:pPr>
        <w:pStyle w:val="BodyTextIndent"/>
        <w:spacing w:after="0"/>
        <w:ind w:left="0"/>
        <w:rPr>
          <w:rFonts w:ascii="Arial" w:hAnsi="Arial" w:cs="Arial"/>
          <w:b/>
          <w:bCs/>
        </w:rPr>
      </w:pPr>
      <w:r>
        <w:rPr>
          <w:rFonts w:ascii="Arial" w:hAnsi="Arial" w:cs="Arial"/>
          <w:b/>
          <w:bCs/>
        </w:rPr>
        <w:t xml:space="preserve">Head - </w:t>
      </w:r>
      <w:r w:rsidRPr="00B97760">
        <w:rPr>
          <w:rFonts w:ascii="Arial" w:hAnsi="Arial" w:cs="Arial"/>
          <w:b/>
          <w:bCs/>
        </w:rPr>
        <w:t>Listing Operation</w:t>
      </w:r>
      <w:r>
        <w:rPr>
          <w:rFonts w:ascii="Arial" w:hAnsi="Arial" w:cs="Arial"/>
          <w:b/>
          <w:bCs/>
        </w:rPr>
        <w:t>s</w:t>
      </w:r>
      <w:r w:rsidRPr="00B97760">
        <w:rPr>
          <w:rFonts w:ascii="Arial" w:hAnsi="Arial" w:cs="Arial"/>
          <w:b/>
          <w:bCs/>
        </w:rPr>
        <w:t>,</w:t>
      </w:r>
    </w:p>
    <w:p w14:paraId="27BE41BB"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BSE Limited,</w:t>
      </w:r>
    </w:p>
    <w:p w14:paraId="48EC6E76"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P.J. Towers, Dalal Street,</w:t>
      </w:r>
      <w:r>
        <w:rPr>
          <w:rFonts w:ascii="Arial" w:hAnsi="Arial" w:cs="Arial"/>
          <w:b/>
          <w:bCs/>
        </w:rPr>
        <w:t xml:space="preserve"> Fort,</w:t>
      </w:r>
    </w:p>
    <w:p w14:paraId="3156824E" w14:textId="77777777" w:rsidR="0087337E" w:rsidRPr="008704C0" w:rsidRDefault="0087337E" w:rsidP="0087337E">
      <w:pPr>
        <w:pStyle w:val="BodyTextIndent"/>
        <w:spacing w:after="0"/>
        <w:ind w:left="0"/>
        <w:rPr>
          <w:rFonts w:ascii="Arial" w:hAnsi="Arial" w:cs="Arial"/>
          <w:b/>
          <w:bCs/>
          <w:color w:val="666699"/>
        </w:rPr>
      </w:pPr>
      <w:r w:rsidRPr="00B97760">
        <w:rPr>
          <w:rFonts w:ascii="Arial" w:hAnsi="Arial" w:cs="Arial"/>
          <w:b/>
          <w:bCs/>
        </w:rPr>
        <w:t>Mumbai</w:t>
      </w:r>
      <w:r>
        <w:rPr>
          <w:rFonts w:ascii="Arial" w:hAnsi="Arial" w:cs="Arial"/>
          <w:b/>
          <w:bCs/>
        </w:rPr>
        <w:t xml:space="preserve"> </w:t>
      </w:r>
      <w:r w:rsidRPr="00B97760">
        <w:rPr>
          <w:rFonts w:ascii="Arial" w:hAnsi="Arial" w:cs="Arial"/>
          <w:b/>
          <w:bCs/>
        </w:rPr>
        <w:t xml:space="preserve"> – </w:t>
      </w:r>
      <w:r>
        <w:rPr>
          <w:rFonts w:ascii="Arial" w:hAnsi="Arial" w:cs="Arial"/>
          <w:b/>
          <w:bCs/>
        </w:rPr>
        <w:t xml:space="preserve"> </w:t>
      </w:r>
      <w:r w:rsidRPr="00B97760">
        <w:rPr>
          <w:rFonts w:ascii="Arial" w:hAnsi="Arial" w:cs="Arial"/>
          <w:b/>
          <w:bCs/>
        </w:rPr>
        <w:t>400 001.</w:t>
      </w:r>
    </w:p>
    <w:p w14:paraId="5ED1B137" w14:textId="77777777" w:rsidR="0087337E" w:rsidRDefault="0087337E" w:rsidP="0087337E">
      <w:pPr>
        <w:jc w:val="both"/>
        <w:rPr>
          <w:rFonts w:ascii="Arial" w:hAnsi="Arial" w:cs="Arial"/>
          <w:b/>
          <w:bCs/>
          <w:snapToGrid w:val="0"/>
        </w:rPr>
      </w:pPr>
    </w:p>
    <w:p w14:paraId="695926DE" w14:textId="6F11BE13" w:rsidR="00A17E13" w:rsidRDefault="00A52881" w:rsidP="0087337E">
      <w:pPr>
        <w:jc w:val="both"/>
        <w:rPr>
          <w:rFonts w:ascii="Arial" w:hAnsi="Arial" w:cs="Arial"/>
          <w:b/>
          <w:bCs/>
          <w:snapToGrid w:val="0"/>
        </w:rPr>
      </w:pPr>
      <w:r>
        <w:rPr>
          <w:rFonts w:ascii="Arial" w:hAnsi="Arial" w:cs="Arial"/>
          <w:b/>
          <w:bCs/>
          <w:snapToGrid w:val="0"/>
        </w:rPr>
        <w:t xml:space="preserve"> </w:t>
      </w:r>
    </w:p>
    <w:p w14:paraId="0D025CA4" w14:textId="16B5C9E7" w:rsidR="00A52881" w:rsidRDefault="0087337E" w:rsidP="00A52881">
      <w:pPr>
        <w:jc w:val="both"/>
        <w:rPr>
          <w:rFonts w:ascii="Arial" w:hAnsi="Arial" w:cs="Arial"/>
          <w:b/>
          <w:bCs/>
          <w:snapToGrid w:val="0"/>
        </w:rPr>
      </w:pPr>
      <w:r>
        <w:rPr>
          <w:rFonts w:ascii="Arial" w:hAnsi="Arial" w:cs="Arial"/>
          <w:b/>
          <w:bCs/>
          <w:snapToGrid w:val="0"/>
        </w:rPr>
        <w:t xml:space="preserve">Dear Sir,    </w:t>
      </w:r>
      <w:r w:rsidR="00A52881">
        <w:rPr>
          <w:rFonts w:ascii="Arial" w:hAnsi="Arial" w:cs="Arial"/>
          <w:b/>
          <w:bCs/>
          <w:snapToGrid w:val="0"/>
        </w:rPr>
        <w:t xml:space="preserve">                                                                              </w:t>
      </w:r>
      <w:r w:rsidR="00A52881">
        <w:rPr>
          <w:rFonts w:ascii="Arial" w:hAnsi="Arial" w:cs="Arial"/>
          <w:b/>
          <w:bCs/>
          <w:snapToGrid w:val="0"/>
        </w:rPr>
        <w:t>Date :</w:t>
      </w:r>
    </w:p>
    <w:p w14:paraId="1C34F52F" w14:textId="5439274E" w:rsidR="0087337E" w:rsidRDefault="0087337E" w:rsidP="0087337E">
      <w:pPr>
        <w:jc w:val="both"/>
        <w:rPr>
          <w:rFonts w:ascii="Arial" w:hAnsi="Arial" w:cs="Arial"/>
          <w:b/>
          <w:bCs/>
          <w:snapToGrid w:val="0"/>
        </w:rPr>
      </w:pPr>
      <w:r>
        <w:rPr>
          <w:rFonts w:ascii="Arial" w:hAnsi="Arial" w:cs="Arial"/>
          <w:b/>
          <w:bCs/>
          <w:snapToGrid w:val="0"/>
        </w:rPr>
        <w:t xml:space="preserve">                                                                                       </w:t>
      </w:r>
    </w:p>
    <w:p w14:paraId="36AEBA15" w14:textId="77777777" w:rsidR="0087337E" w:rsidRPr="00B97760" w:rsidRDefault="0087337E" w:rsidP="0087337E">
      <w:pPr>
        <w:jc w:val="both"/>
        <w:rPr>
          <w:rFonts w:ascii="Arial" w:hAnsi="Arial" w:cs="Arial"/>
          <w:b/>
          <w:bCs/>
          <w:snapToGrid w:val="0"/>
        </w:rPr>
      </w:pPr>
    </w:p>
    <w:p w14:paraId="68257F55" w14:textId="77777777" w:rsidR="0087337E" w:rsidRPr="005278F7" w:rsidRDefault="0087337E" w:rsidP="0087337E">
      <w:pPr>
        <w:autoSpaceDE w:val="0"/>
        <w:autoSpaceDN w:val="0"/>
        <w:adjustRightInd w:val="0"/>
        <w:jc w:val="both"/>
        <w:rPr>
          <w:rFonts w:ascii="Arial" w:hAnsi="Arial" w:cs="Arial"/>
          <w:b/>
          <w:bCs/>
          <w:u w:val="single"/>
        </w:rPr>
      </w:pPr>
      <w:r w:rsidRPr="00B97760">
        <w:rPr>
          <w:rFonts w:ascii="Arial" w:hAnsi="Arial" w:cs="Arial"/>
          <w:b/>
          <w:bCs/>
        </w:rPr>
        <w:t xml:space="preserve">Sub: </w:t>
      </w:r>
      <w:r w:rsidRPr="00B97760">
        <w:rPr>
          <w:rFonts w:ascii="Arial" w:hAnsi="Arial" w:cs="Arial"/>
          <w:b/>
          <w:bCs/>
        </w:rPr>
        <w:tab/>
      </w:r>
      <w:r w:rsidRPr="005278F7">
        <w:rPr>
          <w:rFonts w:ascii="Arial" w:hAnsi="Arial" w:cs="Arial"/>
          <w:b/>
          <w:bCs/>
          <w:u w:val="single"/>
        </w:rPr>
        <w:t>Certificate of the Managing Director/ Company Secretary, in the format as stated in Annexure I, alongwith the supporting documents and working papers, certifying that the company complies with the Direct Listing norms</w:t>
      </w:r>
      <w:r>
        <w:rPr>
          <w:rFonts w:ascii="Arial" w:hAnsi="Arial" w:cs="Arial"/>
          <w:b/>
          <w:bCs/>
          <w:u w:val="single"/>
        </w:rPr>
        <w:t xml:space="preserve"> of BSE Ltd</w:t>
      </w:r>
      <w:r w:rsidRPr="005278F7">
        <w:rPr>
          <w:rFonts w:ascii="Arial" w:hAnsi="Arial" w:cs="Arial"/>
          <w:b/>
          <w:bCs/>
          <w:u w:val="single"/>
        </w:rPr>
        <w:t xml:space="preserve">.  </w:t>
      </w:r>
    </w:p>
    <w:p w14:paraId="0192D991" w14:textId="39FB2DFA" w:rsidR="0087337E" w:rsidRPr="003D03B1" w:rsidRDefault="0087337E" w:rsidP="000258E9">
      <w:pPr>
        <w:ind w:left="720" w:hanging="720"/>
        <w:jc w:val="both"/>
        <w:rPr>
          <w:rFonts w:ascii="Arial" w:hAnsi="Arial" w:cs="Arial"/>
          <w:snapToGrid w:val="0"/>
        </w:rPr>
      </w:pPr>
      <w:r w:rsidRPr="003D03B1">
        <w:rPr>
          <w:rFonts w:ascii="Arial" w:hAnsi="Arial" w:cs="Arial"/>
          <w:snapToGrid w:val="0"/>
        </w:rPr>
        <w:t>I, Mr. / Mrs./Ms. &lt;_________________________</w:t>
      </w:r>
      <w:r w:rsidR="000258E9">
        <w:rPr>
          <w:rFonts w:ascii="Arial" w:hAnsi="Arial" w:cs="Arial"/>
          <w:snapToGrid w:val="0"/>
        </w:rPr>
        <w:t>__&gt; Name of Managing Director /</w:t>
      </w:r>
      <w:r w:rsidRPr="003D03B1">
        <w:rPr>
          <w:rFonts w:ascii="Arial" w:hAnsi="Arial" w:cs="Arial"/>
          <w:snapToGrid w:val="0"/>
        </w:rPr>
        <w:t xml:space="preserve">Company Secretary, an </w:t>
      </w:r>
      <w:r w:rsidR="000258E9">
        <w:rPr>
          <w:rFonts w:ascii="Arial" w:hAnsi="Arial" w:cs="Arial"/>
          <w:snapToGrid w:val="0"/>
        </w:rPr>
        <w:t>Indian Inhabitant, aged about&lt;________&gt;</w:t>
      </w:r>
      <w:r w:rsidRPr="003D03B1">
        <w:rPr>
          <w:rFonts w:ascii="Arial" w:hAnsi="Arial" w:cs="Arial"/>
          <w:snapToGrid w:val="0"/>
        </w:rPr>
        <w:t>residing at _____________________</w:t>
      </w:r>
      <w:r>
        <w:rPr>
          <w:rFonts w:ascii="Arial" w:hAnsi="Arial" w:cs="Arial"/>
          <w:snapToGrid w:val="0"/>
        </w:rPr>
        <w:t>___________</w:t>
      </w:r>
      <w:r w:rsidR="000258E9">
        <w:rPr>
          <w:rFonts w:ascii="Arial" w:hAnsi="Arial" w:cs="Arial"/>
          <w:snapToGrid w:val="0"/>
        </w:rPr>
        <w:t>______________________________</w:t>
      </w:r>
      <w:r>
        <w:rPr>
          <w:rFonts w:ascii="Arial" w:hAnsi="Arial" w:cs="Arial"/>
          <w:snapToGrid w:val="0"/>
        </w:rPr>
        <w:t>_______________</w:t>
      </w:r>
      <w:r w:rsidR="000258E9">
        <w:rPr>
          <w:rFonts w:ascii="Arial" w:hAnsi="Arial" w:cs="Arial"/>
          <w:snapToGrid w:val="0"/>
        </w:rPr>
        <w:t>___________________________________________________</w:t>
      </w:r>
    </w:p>
    <w:p w14:paraId="79B1428D" w14:textId="77777777" w:rsidR="0087337E" w:rsidRPr="003D03B1" w:rsidRDefault="0087337E" w:rsidP="0087337E">
      <w:pPr>
        <w:ind w:left="720" w:hanging="720"/>
        <w:jc w:val="both"/>
        <w:rPr>
          <w:rFonts w:ascii="Arial" w:hAnsi="Arial" w:cs="Arial"/>
          <w:snapToGrid w:val="0"/>
        </w:rPr>
      </w:pPr>
    </w:p>
    <w:p w14:paraId="205301E1" w14:textId="5E3F35AE" w:rsidR="0087337E" w:rsidRDefault="0087337E" w:rsidP="000258E9">
      <w:pPr>
        <w:jc w:val="both"/>
        <w:rPr>
          <w:rFonts w:ascii="Arial" w:hAnsi="Arial" w:cs="Arial"/>
          <w:snapToGrid w:val="0"/>
        </w:rPr>
      </w:pPr>
      <w:r w:rsidRPr="003D03B1">
        <w:rPr>
          <w:rFonts w:ascii="Arial" w:hAnsi="Arial" w:cs="Arial"/>
          <w:snapToGrid w:val="0"/>
        </w:rPr>
        <w:t xml:space="preserve">with PAN number &lt;____________________________&gt; in the capacity of &lt;Managing Director /Company Secretary&gt; certify that the </w:t>
      </w:r>
      <w:r w:rsidR="000258E9">
        <w:rPr>
          <w:rFonts w:ascii="Arial" w:hAnsi="Arial" w:cs="Arial"/>
          <w:snapToGrid w:val="0"/>
        </w:rPr>
        <w:t>company</w:t>
      </w:r>
      <w:r w:rsidRPr="003D03B1">
        <w:rPr>
          <w:rFonts w:ascii="Arial" w:hAnsi="Arial" w:cs="Arial"/>
          <w:snapToGrid w:val="0"/>
        </w:rPr>
        <w:t>_______________________________________</w:t>
      </w:r>
      <w:r w:rsidR="000258E9">
        <w:rPr>
          <w:rFonts w:ascii="Arial" w:hAnsi="Arial" w:cs="Arial"/>
          <w:snapToGrid w:val="0"/>
        </w:rPr>
        <w:t>______________________</w:t>
      </w:r>
      <w:r>
        <w:rPr>
          <w:rFonts w:ascii="Arial" w:hAnsi="Arial" w:cs="Arial"/>
          <w:snapToGrid w:val="0"/>
        </w:rPr>
        <w:t>_</w:t>
      </w:r>
      <w:r w:rsidRPr="003D03B1">
        <w:rPr>
          <w:rFonts w:ascii="Arial" w:hAnsi="Arial" w:cs="Arial"/>
          <w:snapToGrid w:val="0"/>
        </w:rPr>
        <w:t>having its Registered</w:t>
      </w:r>
      <w:r>
        <w:rPr>
          <w:rFonts w:ascii="Arial" w:hAnsi="Arial" w:cs="Arial"/>
          <w:snapToGrid w:val="0"/>
        </w:rPr>
        <w:t xml:space="preserve"> </w:t>
      </w:r>
      <w:r w:rsidR="000258E9">
        <w:rPr>
          <w:rFonts w:ascii="Arial" w:hAnsi="Arial" w:cs="Arial"/>
          <w:snapToGrid w:val="0"/>
        </w:rPr>
        <w:t>Office at</w:t>
      </w:r>
      <w:r>
        <w:rPr>
          <w:rFonts w:ascii="Arial" w:hAnsi="Arial" w:cs="Arial"/>
          <w:snapToGrid w:val="0"/>
        </w:rPr>
        <w:t xml:space="preserve">_________________________________________fulfills </w:t>
      </w:r>
    </w:p>
    <w:p w14:paraId="2B7BCDE9" w14:textId="77777777" w:rsidR="0087337E" w:rsidRPr="003D03B1" w:rsidRDefault="0087337E" w:rsidP="0087337E">
      <w:pPr>
        <w:ind w:left="720" w:hanging="720"/>
        <w:jc w:val="both"/>
        <w:rPr>
          <w:rFonts w:ascii="Arial" w:hAnsi="Arial" w:cs="Arial"/>
          <w:snapToGrid w:val="0"/>
        </w:rPr>
      </w:pPr>
      <w:r w:rsidRPr="003D03B1">
        <w:rPr>
          <w:rFonts w:ascii="Arial" w:hAnsi="Arial" w:cs="Arial"/>
          <w:snapToGrid w:val="0"/>
        </w:rPr>
        <w:t>the criteria given below that are ne</w:t>
      </w:r>
      <w:r>
        <w:rPr>
          <w:rFonts w:ascii="Arial" w:hAnsi="Arial" w:cs="Arial"/>
          <w:snapToGrid w:val="0"/>
        </w:rPr>
        <w:t xml:space="preserve">cessary for listing the company </w:t>
      </w:r>
      <w:r w:rsidRPr="003D03B1">
        <w:rPr>
          <w:rFonts w:ascii="Arial" w:hAnsi="Arial" w:cs="Arial"/>
          <w:snapToGrid w:val="0"/>
        </w:rPr>
        <w:t>on BSE Ltd.:</w:t>
      </w:r>
      <w:r>
        <w:rPr>
          <w:rFonts w:ascii="Arial" w:hAnsi="Arial" w:cs="Arial"/>
          <w:snapToGrid w:val="0"/>
        </w:rPr>
        <w:t xml:space="preserve"> </w:t>
      </w:r>
    </w:p>
    <w:p w14:paraId="47972DD3" w14:textId="40F35D13" w:rsidR="0087337E" w:rsidRPr="003D03B1" w:rsidRDefault="0087337E" w:rsidP="0087337E">
      <w:pPr>
        <w:pStyle w:val="ListParagraph"/>
        <w:numPr>
          <w:ilvl w:val="0"/>
          <w:numId w:val="6"/>
        </w:numPr>
        <w:spacing w:after="0" w:line="240" w:lineRule="auto"/>
        <w:rPr>
          <w:rFonts w:ascii="Arial" w:hAnsi="Arial" w:cs="Arial"/>
          <w:snapToGrid w:val="0"/>
        </w:rPr>
      </w:pPr>
      <w:r w:rsidRPr="003D03B1">
        <w:rPr>
          <w:rFonts w:ascii="Arial" w:hAnsi="Arial" w:cs="Arial"/>
          <w:snapToGrid w:val="0"/>
        </w:rPr>
        <w:t>The company is listed on at least one recognized Stock Exchange in India</w:t>
      </w:r>
    </w:p>
    <w:p w14:paraId="0DC5CAC0" w14:textId="3A444FFF" w:rsidR="0087337E" w:rsidRPr="003D03B1" w:rsidRDefault="0087337E" w:rsidP="0087337E">
      <w:pPr>
        <w:pStyle w:val="ListParagraph"/>
        <w:numPr>
          <w:ilvl w:val="0"/>
          <w:numId w:val="6"/>
        </w:numPr>
        <w:spacing w:after="0" w:line="240" w:lineRule="auto"/>
        <w:jc w:val="both"/>
        <w:rPr>
          <w:rFonts w:ascii="Arial" w:hAnsi="Arial" w:cs="Arial"/>
          <w:snapToGrid w:val="0"/>
        </w:rPr>
      </w:pPr>
      <w:r w:rsidRPr="003D03B1">
        <w:rPr>
          <w:rFonts w:ascii="Arial" w:hAnsi="Arial" w:cs="Arial"/>
          <w:snapToGrid w:val="0"/>
        </w:rPr>
        <w:t>Public Shareholding is meeting with the requirements of SCRA, SCRR and Listing Agreement. Should the company be non complaint with respect to</w:t>
      </w:r>
      <w:r w:rsidR="00A83F37">
        <w:rPr>
          <w:rFonts w:ascii="Arial" w:hAnsi="Arial" w:cs="Arial"/>
          <w:snapToGrid w:val="0"/>
        </w:rPr>
        <w:t xml:space="preserve"> erstwhile</w:t>
      </w:r>
      <w:r w:rsidRPr="003D03B1">
        <w:rPr>
          <w:rFonts w:ascii="Arial" w:hAnsi="Arial" w:cs="Arial"/>
          <w:snapToGrid w:val="0"/>
        </w:rPr>
        <w:t xml:space="preserve"> clause 40A of the listing agreement at time of applying for direct listing, the company shall submit the undertaking from Managing Director/ person authorized by Board of Directors of the company, that the company shall comply with the </w:t>
      </w:r>
      <w:r w:rsidR="00A83F37">
        <w:rPr>
          <w:rFonts w:ascii="Arial" w:hAnsi="Arial" w:cs="Arial"/>
          <w:snapToGrid w:val="0"/>
        </w:rPr>
        <w:t xml:space="preserve">erstwhile </w:t>
      </w:r>
      <w:r w:rsidRPr="003D03B1">
        <w:rPr>
          <w:rFonts w:ascii="Arial" w:hAnsi="Arial" w:cs="Arial"/>
          <w:snapToGrid w:val="0"/>
        </w:rPr>
        <w:t>clause 40A of the listing agreement as per the extend regulations and timelines stipulated by SEBI.</w:t>
      </w:r>
    </w:p>
    <w:p w14:paraId="77FFEC15" w14:textId="77777777" w:rsidR="0087337E" w:rsidRPr="003D03B1" w:rsidRDefault="0087337E" w:rsidP="0087337E">
      <w:pPr>
        <w:pStyle w:val="ListParagraph"/>
        <w:numPr>
          <w:ilvl w:val="0"/>
          <w:numId w:val="6"/>
        </w:numPr>
        <w:spacing w:after="0" w:line="240" w:lineRule="auto"/>
        <w:jc w:val="both"/>
        <w:rPr>
          <w:rFonts w:ascii="Arial" w:hAnsi="Arial" w:cs="Arial"/>
          <w:snapToGrid w:val="0"/>
        </w:rPr>
      </w:pPr>
      <w:r w:rsidRPr="003D03B1">
        <w:rPr>
          <w:rFonts w:ascii="Arial" w:hAnsi="Arial" w:cs="Arial"/>
          <w:snapToGrid w:val="0"/>
        </w:rPr>
        <w:t>BSE L</w:t>
      </w:r>
      <w:r>
        <w:rPr>
          <w:rFonts w:ascii="Arial" w:hAnsi="Arial" w:cs="Arial"/>
          <w:snapToGrid w:val="0"/>
        </w:rPr>
        <w:t>td</w:t>
      </w:r>
      <w:r w:rsidRPr="003D03B1">
        <w:rPr>
          <w:rFonts w:ascii="Arial" w:hAnsi="Arial" w:cs="Arial"/>
          <w:snapToGrid w:val="0"/>
        </w:rPr>
        <w:t>. has not rejected or the company has not withdrawn its direct listing application with BSE Ltd. in the last three months.</w:t>
      </w:r>
    </w:p>
    <w:p w14:paraId="3010D4A5" w14:textId="77777777" w:rsidR="0087337E" w:rsidRPr="003D03B1" w:rsidRDefault="0087337E" w:rsidP="0087337E">
      <w:pPr>
        <w:pStyle w:val="ListParagraph"/>
        <w:numPr>
          <w:ilvl w:val="0"/>
          <w:numId w:val="6"/>
        </w:numPr>
        <w:spacing w:after="0" w:line="240" w:lineRule="auto"/>
        <w:jc w:val="both"/>
        <w:rPr>
          <w:rFonts w:ascii="Arial" w:hAnsi="Arial" w:cs="Arial"/>
          <w:snapToGrid w:val="0"/>
        </w:rPr>
      </w:pPr>
      <w:r w:rsidRPr="003D03B1">
        <w:rPr>
          <w:rFonts w:ascii="Arial" w:hAnsi="Arial" w:cs="Arial"/>
          <w:snapToGrid w:val="0"/>
        </w:rPr>
        <w:t xml:space="preserve">Till date the company has not been referred to BIFR and no winding up order has been passed against the company by any of the courts in </w:t>
      </w:r>
      <w:smartTag w:uri="urn:schemas-microsoft-com:office:smarttags" w:element="country-region">
        <w:smartTag w:uri="urn:schemas-microsoft-com:office:smarttags" w:element="place">
          <w:r w:rsidRPr="003D03B1">
            <w:rPr>
              <w:rFonts w:ascii="Arial" w:hAnsi="Arial" w:cs="Arial"/>
              <w:snapToGrid w:val="0"/>
            </w:rPr>
            <w:t>India</w:t>
          </w:r>
        </w:smartTag>
      </w:smartTag>
      <w:r w:rsidRPr="003D03B1">
        <w:rPr>
          <w:rFonts w:ascii="Arial" w:hAnsi="Arial" w:cs="Arial"/>
          <w:snapToGrid w:val="0"/>
        </w:rPr>
        <w:t>.</w:t>
      </w:r>
    </w:p>
    <w:p w14:paraId="10BA90E4" w14:textId="77777777" w:rsidR="0087337E" w:rsidRPr="003D03B1" w:rsidRDefault="0087337E" w:rsidP="0087337E">
      <w:pPr>
        <w:pStyle w:val="ListParagraph"/>
        <w:numPr>
          <w:ilvl w:val="0"/>
          <w:numId w:val="6"/>
        </w:numPr>
        <w:spacing w:after="0" w:line="240" w:lineRule="auto"/>
        <w:jc w:val="both"/>
        <w:rPr>
          <w:rFonts w:ascii="Arial" w:hAnsi="Arial" w:cs="Arial"/>
          <w:snapToGrid w:val="0"/>
        </w:rPr>
      </w:pPr>
      <w:r w:rsidRPr="003D03B1">
        <w:rPr>
          <w:rFonts w:ascii="Arial" w:hAnsi="Arial" w:cs="Arial"/>
          <w:snapToGrid w:val="0"/>
        </w:rPr>
        <w:t xml:space="preserve">The company has  nil Investors Complaints Report as on date of this Certificate, as extracted from SCORES. </w:t>
      </w:r>
    </w:p>
    <w:p w14:paraId="60553139" w14:textId="77777777" w:rsidR="0087337E" w:rsidRPr="003D03B1" w:rsidRDefault="0087337E" w:rsidP="0087337E">
      <w:pPr>
        <w:pStyle w:val="ListParagraph"/>
        <w:numPr>
          <w:ilvl w:val="0"/>
          <w:numId w:val="6"/>
        </w:numPr>
        <w:spacing w:after="0" w:line="240" w:lineRule="auto"/>
        <w:jc w:val="both"/>
        <w:rPr>
          <w:rFonts w:ascii="Arial" w:hAnsi="Arial" w:cs="Arial"/>
          <w:snapToGrid w:val="0"/>
        </w:rPr>
      </w:pPr>
      <w:r w:rsidRPr="003D03B1">
        <w:rPr>
          <w:rFonts w:ascii="Arial" w:hAnsi="Arial" w:cs="Arial"/>
          <w:snapToGrid w:val="0"/>
        </w:rPr>
        <w:t xml:space="preserve">The company has not been declared as a defaulter on any of the Regional Stock Exchanges in </w:t>
      </w:r>
      <w:smartTag w:uri="urn:schemas-microsoft-com:office:smarttags" w:element="country-region">
        <w:smartTag w:uri="urn:schemas-microsoft-com:office:smarttags" w:element="place">
          <w:r w:rsidRPr="003D03B1">
            <w:rPr>
              <w:rFonts w:ascii="Arial" w:hAnsi="Arial" w:cs="Arial"/>
              <w:snapToGrid w:val="0"/>
            </w:rPr>
            <w:t>India</w:t>
          </w:r>
        </w:smartTag>
      </w:smartTag>
      <w:r w:rsidRPr="003D03B1">
        <w:rPr>
          <w:rFonts w:ascii="Arial" w:hAnsi="Arial" w:cs="Arial"/>
          <w:snapToGrid w:val="0"/>
        </w:rPr>
        <w:t>.</w:t>
      </w:r>
    </w:p>
    <w:p w14:paraId="3F4E52F7" w14:textId="77777777" w:rsidR="0087337E" w:rsidRPr="003D03B1" w:rsidRDefault="0087337E" w:rsidP="0087337E">
      <w:pPr>
        <w:jc w:val="both"/>
        <w:rPr>
          <w:rFonts w:ascii="Arial" w:hAnsi="Arial" w:cs="Arial"/>
          <w:snapToGrid w:val="0"/>
        </w:rPr>
      </w:pPr>
    </w:p>
    <w:p w14:paraId="3AD19FDA" w14:textId="73156BB7" w:rsidR="0087337E" w:rsidRPr="003D03B1" w:rsidRDefault="0087337E" w:rsidP="0087337E">
      <w:pPr>
        <w:jc w:val="both"/>
        <w:rPr>
          <w:rFonts w:ascii="Arial" w:hAnsi="Arial" w:cs="Arial"/>
          <w:snapToGrid w:val="0"/>
        </w:rPr>
      </w:pPr>
      <w:r w:rsidRPr="003D03B1">
        <w:rPr>
          <w:rFonts w:ascii="Arial" w:hAnsi="Arial" w:cs="Arial"/>
          <w:snapToGrid w:val="0"/>
        </w:rPr>
        <w:t>In addition, to the above the enclosed please find the status of compliance with the Direct Listing criteria of BSE Ltd., duly certified by Managing Director / Company Secretary.</w:t>
      </w:r>
    </w:p>
    <w:p w14:paraId="16EE4B09" w14:textId="77777777" w:rsidR="0087337E" w:rsidRDefault="0087337E" w:rsidP="0087337E">
      <w:pPr>
        <w:pStyle w:val="ListParagraph"/>
        <w:jc w:val="both"/>
      </w:pPr>
    </w:p>
    <w:p w14:paraId="4EC14DC5" w14:textId="77777777" w:rsidR="0087337E" w:rsidRDefault="0087337E" w:rsidP="0087337E">
      <w:pPr>
        <w:pStyle w:val="ListParagraph"/>
        <w:jc w:val="both"/>
      </w:pPr>
    </w:p>
    <w:p w14:paraId="68D14C91" w14:textId="77777777" w:rsidR="0087337E" w:rsidRDefault="0087337E" w:rsidP="0087337E">
      <w:pPr>
        <w:pStyle w:val="Footer"/>
        <w:rPr>
          <w:rFonts w:ascii="Arial" w:hAnsi="Arial" w:cs="Arial"/>
          <w:snapToGrid w:val="0"/>
        </w:rPr>
      </w:pPr>
      <w:r w:rsidRPr="008704C0">
        <w:rPr>
          <w:rFonts w:ascii="Arial" w:hAnsi="Arial" w:cs="Arial"/>
          <w:snapToGrid w:val="0"/>
        </w:rPr>
        <w:t>Signature</w:t>
      </w:r>
      <w:r>
        <w:rPr>
          <w:rFonts w:ascii="Arial" w:hAnsi="Arial" w:cs="Arial"/>
          <w:snapToGrid w:val="0"/>
        </w:rPr>
        <w:t xml:space="preserve"> of </w:t>
      </w:r>
      <w:r w:rsidRPr="003D03B1">
        <w:rPr>
          <w:rFonts w:ascii="Arial" w:hAnsi="Arial" w:cs="Arial"/>
          <w:snapToGrid w:val="0"/>
        </w:rPr>
        <w:t>Managing Director / Company Secretary</w:t>
      </w:r>
      <w:r w:rsidRPr="008704C0">
        <w:rPr>
          <w:rFonts w:ascii="Arial" w:hAnsi="Arial" w:cs="Arial"/>
          <w:snapToGrid w:val="0"/>
        </w:rPr>
        <w:t xml:space="preserve"> </w:t>
      </w:r>
    </w:p>
    <w:p w14:paraId="407333E3" w14:textId="77777777" w:rsidR="0087337E" w:rsidRDefault="0087337E" w:rsidP="0087337E">
      <w:pPr>
        <w:pStyle w:val="Footer"/>
        <w:rPr>
          <w:rFonts w:ascii="Arial" w:hAnsi="Arial" w:cs="Arial"/>
          <w:snapToGrid w:val="0"/>
        </w:rPr>
      </w:pPr>
    </w:p>
    <w:p w14:paraId="1E9A63CF" w14:textId="77777777" w:rsidR="000258E9" w:rsidRDefault="0087337E" w:rsidP="00790954">
      <w:pPr>
        <w:pStyle w:val="Footer"/>
      </w:pPr>
      <w:r w:rsidRPr="008704C0">
        <w:rPr>
          <w:rFonts w:ascii="Arial" w:hAnsi="Arial" w:cs="Arial"/>
          <w:snapToGrid w:val="0"/>
        </w:rPr>
        <w:t>Company Seal</w:t>
      </w:r>
    </w:p>
    <w:p w14:paraId="23F3B599" w14:textId="792FD002" w:rsidR="0087337E" w:rsidRDefault="008D6A61" w:rsidP="00654A9B">
      <w:pPr>
        <w:rPr>
          <w:rFonts w:ascii="Arial" w:hAnsi="Arial" w:cs="Arial"/>
          <w:b/>
          <w:bCs/>
        </w:rPr>
      </w:pPr>
      <w:r>
        <w:br w:type="page"/>
      </w:r>
      <w:r w:rsidR="0087337E" w:rsidRPr="00B97760">
        <w:rPr>
          <w:rFonts w:ascii="Arial" w:hAnsi="Arial" w:cs="Arial"/>
          <w:b/>
          <w:bCs/>
        </w:rPr>
        <w:lastRenderedPageBreak/>
        <w:t xml:space="preserve">CRITERIA FOR DIRECT LISTING ON </w:t>
      </w:r>
      <w:r w:rsidR="0087337E">
        <w:rPr>
          <w:rFonts w:ascii="Arial" w:hAnsi="Arial" w:cs="Arial"/>
          <w:b/>
          <w:bCs/>
        </w:rPr>
        <w:t>BSE LTD.</w:t>
      </w:r>
      <w:r w:rsidR="00920B51">
        <w:rPr>
          <w:rFonts w:ascii="Arial" w:hAnsi="Arial" w:cs="Arial"/>
          <w:b/>
          <w:bCs/>
        </w:rPr>
        <w:t xml:space="preserve"> (Nationwide Stock Exchange)</w:t>
      </w:r>
    </w:p>
    <w:p w14:paraId="578A674D" w14:textId="77777777" w:rsidR="0087337E" w:rsidRPr="00CC07C4" w:rsidRDefault="0087337E" w:rsidP="0087337E">
      <w:pPr>
        <w:ind w:left="360"/>
        <w:jc w:val="center"/>
        <w:rPr>
          <w:rFonts w:ascii="Arial" w:hAnsi="Arial" w:cs="Arial"/>
          <w:b/>
          <w:bCs/>
          <w:sz w:val="16"/>
          <w:szCs w:val="16"/>
        </w:rPr>
      </w:pPr>
      <w:r w:rsidRPr="00CC07C4">
        <w:rPr>
          <w:rFonts w:ascii="Arial" w:hAnsi="Arial" w:cs="Arial"/>
          <w:b/>
          <w:bCs/>
          <w:sz w:val="16"/>
          <w:szCs w:val="16"/>
        </w:rPr>
        <w:t>All pages on company letter-</w:t>
      </w:r>
      <w:r>
        <w:rPr>
          <w:rFonts w:ascii="Arial" w:hAnsi="Arial" w:cs="Arial"/>
          <w:b/>
          <w:bCs/>
          <w:sz w:val="16"/>
          <w:szCs w:val="16"/>
        </w:rPr>
        <w:t xml:space="preserve"> </w:t>
      </w:r>
      <w:r w:rsidRPr="00CC07C4">
        <w:rPr>
          <w:rFonts w:ascii="Arial" w:hAnsi="Arial" w:cs="Arial"/>
          <w:b/>
          <w:bCs/>
          <w:sz w:val="16"/>
          <w:szCs w:val="16"/>
        </w:rPr>
        <w:t>head duly signed by Managing Director / Company Secretary</w:t>
      </w:r>
      <w:r>
        <w:rPr>
          <w:rFonts w:ascii="Arial" w:hAnsi="Arial" w:cs="Arial"/>
          <w:b/>
          <w:bCs/>
          <w:sz w:val="16"/>
          <w:szCs w:val="16"/>
        </w:rPr>
        <w:t xml:space="preserve"> with company seal</w:t>
      </w:r>
      <w:r w:rsidRPr="00CC07C4">
        <w:rPr>
          <w:rFonts w:ascii="Arial" w:hAnsi="Arial" w:cs="Arial"/>
          <w:b/>
          <w:bCs/>
          <w:sz w:val="16"/>
          <w:szCs w:val="16"/>
        </w:rPr>
        <w:t>.</w:t>
      </w:r>
    </w:p>
    <w:tbl>
      <w:tblPr>
        <w:tblW w:w="1033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
        <w:gridCol w:w="3958"/>
        <w:gridCol w:w="3966"/>
        <w:gridCol w:w="1869"/>
      </w:tblGrid>
      <w:tr w:rsidR="0087337E" w:rsidRPr="00B97760" w14:paraId="38C6A6BA" w14:textId="77777777">
        <w:tc>
          <w:tcPr>
            <w:tcW w:w="545" w:type="dxa"/>
          </w:tcPr>
          <w:p w14:paraId="73A9E211" w14:textId="77777777" w:rsidR="0087337E" w:rsidRPr="00B97760" w:rsidRDefault="0087337E" w:rsidP="001E3ED4">
            <w:pPr>
              <w:jc w:val="both"/>
              <w:rPr>
                <w:rFonts w:ascii="Arial" w:hAnsi="Arial" w:cs="Arial"/>
                <w:b/>
                <w:bCs/>
              </w:rPr>
            </w:pPr>
            <w:r w:rsidRPr="00B97760">
              <w:rPr>
                <w:rFonts w:ascii="Arial" w:hAnsi="Arial" w:cs="Arial"/>
                <w:b/>
                <w:bCs/>
              </w:rPr>
              <w:t>Sr No</w:t>
            </w:r>
          </w:p>
        </w:tc>
        <w:tc>
          <w:tcPr>
            <w:tcW w:w="3958" w:type="dxa"/>
          </w:tcPr>
          <w:p w14:paraId="575291FF" w14:textId="77777777" w:rsidR="0087337E" w:rsidRPr="00661130" w:rsidRDefault="0087337E" w:rsidP="001E3ED4">
            <w:pPr>
              <w:pStyle w:val="Heading2"/>
              <w:jc w:val="center"/>
              <w:rPr>
                <w:sz w:val="22"/>
                <w:szCs w:val="22"/>
                <w:lang w:val="en-US" w:eastAsia="en-US"/>
              </w:rPr>
            </w:pPr>
            <w:r w:rsidRPr="00661130">
              <w:rPr>
                <w:sz w:val="22"/>
                <w:szCs w:val="22"/>
                <w:lang w:val="en-US" w:eastAsia="en-US"/>
              </w:rPr>
              <w:t>Norms</w:t>
            </w:r>
          </w:p>
        </w:tc>
        <w:tc>
          <w:tcPr>
            <w:tcW w:w="3966" w:type="dxa"/>
          </w:tcPr>
          <w:p w14:paraId="15B7CC2A" w14:textId="77777777" w:rsidR="0087337E" w:rsidRPr="00661130" w:rsidRDefault="0087337E" w:rsidP="001E3ED4">
            <w:pPr>
              <w:pStyle w:val="Heading2"/>
              <w:jc w:val="center"/>
              <w:rPr>
                <w:sz w:val="22"/>
                <w:szCs w:val="22"/>
                <w:lang w:val="en-US" w:eastAsia="en-US"/>
              </w:rPr>
            </w:pPr>
            <w:r w:rsidRPr="00661130">
              <w:rPr>
                <w:sz w:val="22"/>
                <w:szCs w:val="22"/>
                <w:lang w:val="en-US" w:eastAsia="en-US"/>
              </w:rPr>
              <w:t>Position</w:t>
            </w:r>
          </w:p>
        </w:tc>
        <w:tc>
          <w:tcPr>
            <w:tcW w:w="1869" w:type="dxa"/>
          </w:tcPr>
          <w:p w14:paraId="472029A5" w14:textId="77777777" w:rsidR="0087337E" w:rsidRPr="00B97760" w:rsidRDefault="0087337E" w:rsidP="001E3ED4">
            <w:pPr>
              <w:jc w:val="center"/>
              <w:rPr>
                <w:rFonts w:ascii="Arial" w:hAnsi="Arial" w:cs="Arial"/>
                <w:b/>
                <w:bCs/>
              </w:rPr>
            </w:pPr>
            <w:r w:rsidRPr="00B97760">
              <w:rPr>
                <w:rFonts w:ascii="Arial" w:hAnsi="Arial" w:cs="Arial"/>
                <w:b/>
                <w:bCs/>
              </w:rPr>
              <w:t>Complied</w:t>
            </w:r>
          </w:p>
          <w:p w14:paraId="37EA763C" w14:textId="77777777" w:rsidR="0087337E" w:rsidRPr="00B97760" w:rsidRDefault="0087337E" w:rsidP="001E3ED4">
            <w:pPr>
              <w:jc w:val="center"/>
              <w:rPr>
                <w:rFonts w:ascii="Arial" w:hAnsi="Arial" w:cs="Arial"/>
                <w:b/>
                <w:bCs/>
              </w:rPr>
            </w:pPr>
            <w:r w:rsidRPr="00B97760">
              <w:rPr>
                <w:rFonts w:ascii="Arial" w:hAnsi="Arial" w:cs="Arial"/>
                <w:b/>
                <w:bCs/>
              </w:rPr>
              <w:t>YES/NO</w:t>
            </w:r>
          </w:p>
        </w:tc>
      </w:tr>
      <w:tr w:rsidR="0087337E" w:rsidRPr="0003075F" w14:paraId="4F497798" w14:textId="77777777">
        <w:tc>
          <w:tcPr>
            <w:tcW w:w="545" w:type="dxa"/>
          </w:tcPr>
          <w:p w14:paraId="37F6F9A0" w14:textId="77777777" w:rsidR="0087337E" w:rsidRDefault="0087337E" w:rsidP="001E3ED4">
            <w:pPr>
              <w:jc w:val="both"/>
              <w:rPr>
                <w:rFonts w:ascii="Arial" w:hAnsi="Arial" w:cs="Arial"/>
                <w:snapToGrid w:val="0"/>
              </w:rPr>
            </w:pPr>
            <w:r w:rsidRPr="0003075F">
              <w:rPr>
                <w:rFonts w:ascii="Arial" w:hAnsi="Arial" w:cs="Arial"/>
                <w:snapToGrid w:val="0"/>
              </w:rPr>
              <w:t>01</w:t>
            </w:r>
          </w:p>
          <w:p w14:paraId="18D3309D" w14:textId="77777777" w:rsidR="0087337E" w:rsidRPr="0003075F" w:rsidRDefault="0087337E" w:rsidP="001E3ED4">
            <w:pPr>
              <w:jc w:val="both"/>
              <w:rPr>
                <w:rFonts w:ascii="Arial" w:hAnsi="Arial" w:cs="Arial"/>
                <w:snapToGrid w:val="0"/>
              </w:rPr>
            </w:pPr>
          </w:p>
        </w:tc>
        <w:tc>
          <w:tcPr>
            <w:tcW w:w="3958" w:type="dxa"/>
            <w:vMerge w:val="restart"/>
          </w:tcPr>
          <w:p w14:paraId="78FCC76E" w14:textId="63E3A54A" w:rsidR="002B5C26" w:rsidRPr="0058186C" w:rsidRDefault="0087337E" w:rsidP="001E3ED4">
            <w:pPr>
              <w:jc w:val="both"/>
              <w:rPr>
                <w:rFonts w:ascii="Arial" w:hAnsi="Arial" w:cs="Arial"/>
                <w:snapToGrid w:val="0"/>
                <w:color w:val="0D0D0D" w:themeColor="text1" w:themeTint="F2"/>
              </w:rPr>
            </w:pPr>
            <w:r w:rsidRPr="0058186C">
              <w:rPr>
                <w:rFonts w:ascii="Arial" w:hAnsi="Arial"/>
                <w:color w:val="0D0D0D" w:themeColor="text1" w:themeTint="F2"/>
              </w:rPr>
              <w:t>Minimum paid up</w:t>
            </w:r>
            <w:r w:rsidR="0063145B" w:rsidRPr="0058186C">
              <w:rPr>
                <w:rFonts w:ascii="Arial" w:hAnsi="Arial"/>
                <w:color w:val="0D0D0D" w:themeColor="text1" w:themeTint="F2"/>
              </w:rPr>
              <w:t>, issued and listed</w:t>
            </w:r>
            <w:r w:rsidR="00171E17" w:rsidRPr="0058186C">
              <w:rPr>
                <w:rFonts w:ascii="Arial" w:hAnsi="Arial"/>
                <w:color w:val="0D0D0D" w:themeColor="text1" w:themeTint="F2"/>
              </w:rPr>
              <w:t xml:space="preserve"> </w:t>
            </w:r>
            <w:r w:rsidRPr="0058186C">
              <w:rPr>
                <w:rFonts w:ascii="Arial" w:hAnsi="Arial"/>
                <w:color w:val="0D0D0D" w:themeColor="text1" w:themeTint="F2"/>
              </w:rPr>
              <w:t xml:space="preserve">capital of Rs. </w:t>
            </w:r>
            <w:r w:rsidR="002B5C26" w:rsidRPr="0058186C">
              <w:rPr>
                <w:rFonts w:ascii="Arial" w:hAnsi="Arial" w:cs="Arial"/>
                <w:snapToGrid w:val="0"/>
                <w:color w:val="0D0D0D" w:themeColor="text1" w:themeTint="F2"/>
              </w:rPr>
              <w:t>3</w:t>
            </w:r>
            <w:r w:rsidRPr="0058186C">
              <w:rPr>
                <w:rFonts w:ascii="Arial" w:hAnsi="Arial" w:cs="Arial"/>
                <w:snapToGrid w:val="0"/>
                <w:color w:val="0D0D0D" w:themeColor="text1" w:themeTint="F2"/>
              </w:rPr>
              <w:t xml:space="preserve"> crore</w:t>
            </w:r>
            <w:r w:rsidR="002B5C26" w:rsidRPr="0058186C">
              <w:rPr>
                <w:rFonts w:ascii="Arial" w:hAnsi="Arial" w:cs="Arial"/>
                <w:snapToGrid w:val="0"/>
                <w:color w:val="0D0D0D" w:themeColor="text1" w:themeTint="F2"/>
              </w:rPr>
              <w:t>s</w:t>
            </w:r>
          </w:p>
          <w:p w14:paraId="147BC358" w14:textId="77777777" w:rsidR="002B5C26" w:rsidRPr="0058186C" w:rsidRDefault="002B5C26" w:rsidP="001E3ED4">
            <w:pPr>
              <w:jc w:val="both"/>
              <w:rPr>
                <w:rFonts w:ascii="Arial" w:hAnsi="Arial"/>
                <w:color w:val="0D0D0D" w:themeColor="text1" w:themeTint="F2"/>
              </w:rPr>
            </w:pPr>
          </w:p>
          <w:p w14:paraId="6B01CE86" w14:textId="77777777" w:rsidR="0087337E" w:rsidRPr="0058186C" w:rsidRDefault="0087337E" w:rsidP="001E3ED4">
            <w:pPr>
              <w:jc w:val="both"/>
              <w:rPr>
                <w:rFonts w:ascii="Arial" w:hAnsi="Arial"/>
                <w:color w:val="0D0D0D" w:themeColor="text1" w:themeTint="F2"/>
              </w:rPr>
            </w:pPr>
            <w:r w:rsidRPr="0058186C">
              <w:rPr>
                <w:rFonts w:ascii="Arial" w:hAnsi="Arial"/>
                <w:color w:val="0D0D0D" w:themeColor="text1" w:themeTint="F2"/>
              </w:rPr>
              <w:t xml:space="preserve">and </w:t>
            </w:r>
          </w:p>
          <w:p w14:paraId="3F5CD66D" w14:textId="77777777" w:rsidR="00AB3777" w:rsidRPr="0058186C" w:rsidRDefault="00AB3777" w:rsidP="001E3ED4">
            <w:pPr>
              <w:jc w:val="both"/>
              <w:rPr>
                <w:rFonts w:ascii="Arial" w:hAnsi="Arial" w:cs="Arial"/>
                <w:snapToGrid w:val="0"/>
                <w:color w:val="0D0D0D" w:themeColor="text1" w:themeTint="F2"/>
              </w:rPr>
            </w:pPr>
          </w:p>
          <w:p w14:paraId="679AF53A" w14:textId="2348FB4A" w:rsidR="0087337E" w:rsidRPr="0058186C" w:rsidRDefault="0087337E" w:rsidP="001E3ED4">
            <w:pPr>
              <w:jc w:val="both"/>
              <w:rPr>
                <w:rFonts w:ascii="Arial" w:hAnsi="Arial"/>
                <w:color w:val="FF0000"/>
                <w:sz w:val="16"/>
              </w:rPr>
            </w:pPr>
            <w:r w:rsidRPr="0058186C">
              <w:rPr>
                <w:rFonts w:ascii="Arial" w:hAnsi="Arial" w:cs="Arial"/>
                <w:snapToGrid w:val="0"/>
                <w:color w:val="0D0D0D" w:themeColor="text1" w:themeTint="F2"/>
              </w:rPr>
              <w:t xml:space="preserve">Positive </w:t>
            </w:r>
            <w:r w:rsidR="0058186C" w:rsidRPr="0058186C">
              <w:rPr>
                <w:rFonts w:ascii="Arial" w:hAnsi="Arial"/>
                <w:color w:val="0D0D0D" w:themeColor="text1" w:themeTint="F2"/>
              </w:rPr>
              <w:t>Net worth</w:t>
            </w:r>
          </w:p>
        </w:tc>
        <w:tc>
          <w:tcPr>
            <w:tcW w:w="3966" w:type="dxa"/>
            <w:vMerge w:val="restart"/>
          </w:tcPr>
          <w:p w14:paraId="3EBEA5E9" w14:textId="0ACF0F24" w:rsidR="0087337E" w:rsidRPr="0003075F" w:rsidRDefault="0087337E" w:rsidP="001E3ED4">
            <w:pPr>
              <w:jc w:val="both"/>
              <w:rPr>
                <w:rFonts w:ascii="Arial" w:hAnsi="Arial" w:cs="Arial"/>
                <w:snapToGrid w:val="0"/>
              </w:rPr>
            </w:pPr>
            <w:r w:rsidRPr="0003075F">
              <w:rPr>
                <w:rFonts w:ascii="Arial" w:hAnsi="Arial" w:cs="Arial"/>
                <w:snapToGrid w:val="0"/>
              </w:rPr>
              <w:t xml:space="preserve">The company’s issued and paid up capital is Rs. _______ crores </w:t>
            </w:r>
            <w:r w:rsidR="005E2315">
              <w:rPr>
                <w:rFonts w:ascii="Arial" w:hAnsi="Arial" w:cs="Arial"/>
                <w:snapToGrid w:val="0"/>
              </w:rPr>
              <w:t>as on _____________.</w:t>
            </w:r>
          </w:p>
          <w:p w14:paraId="32EFAE71" w14:textId="77777777" w:rsidR="00790954" w:rsidRDefault="00790954" w:rsidP="001E3ED4">
            <w:pPr>
              <w:jc w:val="both"/>
              <w:rPr>
                <w:rFonts w:ascii="Arial" w:hAnsi="Arial" w:cs="Arial"/>
                <w:snapToGrid w:val="0"/>
              </w:rPr>
            </w:pPr>
          </w:p>
          <w:p w14:paraId="3003F3E0" w14:textId="77777777" w:rsidR="0087337E" w:rsidRDefault="0087337E" w:rsidP="001E3ED4">
            <w:pPr>
              <w:jc w:val="both"/>
              <w:rPr>
                <w:rFonts w:ascii="Arial" w:hAnsi="Arial" w:cs="Arial"/>
                <w:snapToGrid w:val="0"/>
              </w:rPr>
            </w:pPr>
            <w:r w:rsidRPr="0003075F">
              <w:rPr>
                <w:rFonts w:ascii="Arial" w:hAnsi="Arial" w:cs="Arial"/>
                <w:snapToGrid w:val="0"/>
              </w:rPr>
              <w:t xml:space="preserve">The Networth (excluding revaluation reserves) is Rs ______ crores, for the latest financial year ______ </w:t>
            </w:r>
            <w:r w:rsidRPr="00BF5698">
              <w:rPr>
                <w:rFonts w:ascii="Arial" w:hAnsi="Arial" w:cs="Arial"/>
                <w:snapToGrid w:val="0"/>
              </w:rPr>
              <w:t xml:space="preserve">/ as on date. </w:t>
            </w:r>
          </w:p>
          <w:p w14:paraId="22AFB583" w14:textId="77777777" w:rsidR="005E2315" w:rsidRDefault="005E2315" w:rsidP="001E3ED4">
            <w:pPr>
              <w:jc w:val="both"/>
              <w:rPr>
                <w:rFonts w:ascii="Arial" w:hAnsi="Arial" w:cs="Arial"/>
                <w:snapToGrid w:val="0"/>
              </w:rPr>
            </w:pPr>
          </w:p>
          <w:p w14:paraId="49D333F6" w14:textId="77777777" w:rsidR="0087337E" w:rsidRPr="005772EE" w:rsidRDefault="0087337E" w:rsidP="001E3ED4">
            <w:pPr>
              <w:jc w:val="both"/>
              <w:rPr>
                <w:rFonts w:ascii="Arial" w:hAnsi="Arial" w:cs="Arial"/>
                <w:snapToGrid w:val="0"/>
                <w:sz w:val="16"/>
                <w:szCs w:val="16"/>
              </w:rPr>
            </w:pPr>
            <w:r w:rsidRPr="005772EE">
              <w:rPr>
                <w:rFonts w:ascii="Arial" w:hAnsi="Arial" w:cs="Arial"/>
                <w:snapToGrid w:val="0"/>
                <w:sz w:val="16"/>
                <w:szCs w:val="16"/>
              </w:rPr>
              <w:t>(Please attach networth certificate duly signed by qualified Chartered Accountant / Statutory Auditor)</w:t>
            </w:r>
          </w:p>
        </w:tc>
        <w:tc>
          <w:tcPr>
            <w:tcW w:w="1869" w:type="dxa"/>
            <w:vMerge w:val="restart"/>
          </w:tcPr>
          <w:p w14:paraId="467D483F" w14:textId="77777777" w:rsidR="0087337E" w:rsidRPr="0003075F" w:rsidRDefault="0087337E" w:rsidP="001E3ED4">
            <w:pPr>
              <w:jc w:val="both"/>
              <w:rPr>
                <w:rFonts w:ascii="Arial" w:hAnsi="Arial" w:cs="Arial"/>
                <w:snapToGrid w:val="0"/>
              </w:rPr>
            </w:pPr>
          </w:p>
        </w:tc>
      </w:tr>
      <w:tr w:rsidR="0087337E" w:rsidRPr="0003075F" w14:paraId="4AFEC01E" w14:textId="77777777">
        <w:tc>
          <w:tcPr>
            <w:tcW w:w="545" w:type="dxa"/>
          </w:tcPr>
          <w:p w14:paraId="507DF2D6" w14:textId="4E8C3159" w:rsidR="0087337E" w:rsidRPr="0003075F" w:rsidRDefault="0087337E" w:rsidP="001E3ED4">
            <w:pPr>
              <w:jc w:val="both"/>
              <w:rPr>
                <w:rFonts w:ascii="Arial" w:hAnsi="Arial" w:cs="Arial"/>
                <w:snapToGrid w:val="0"/>
              </w:rPr>
            </w:pPr>
          </w:p>
        </w:tc>
        <w:tc>
          <w:tcPr>
            <w:tcW w:w="3958" w:type="dxa"/>
            <w:vMerge/>
          </w:tcPr>
          <w:p w14:paraId="0AD9D5CF" w14:textId="77777777" w:rsidR="0087337E" w:rsidRPr="0003075F" w:rsidRDefault="0087337E" w:rsidP="001E3ED4">
            <w:pPr>
              <w:jc w:val="both"/>
              <w:rPr>
                <w:rFonts w:ascii="Arial" w:hAnsi="Arial" w:cs="Arial"/>
                <w:snapToGrid w:val="0"/>
              </w:rPr>
            </w:pPr>
          </w:p>
        </w:tc>
        <w:tc>
          <w:tcPr>
            <w:tcW w:w="3966" w:type="dxa"/>
            <w:vMerge/>
          </w:tcPr>
          <w:p w14:paraId="61EC2669" w14:textId="77777777" w:rsidR="0087337E" w:rsidRPr="0003075F" w:rsidRDefault="0087337E" w:rsidP="001E3ED4">
            <w:pPr>
              <w:jc w:val="both"/>
              <w:rPr>
                <w:rFonts w:ascii="Arial" w:hAnsi="Arial" w:cs="Arial"/>
                <w:snapToGrid w:val="0"/>
              </w:rPr>
            </w:pPr>
          </w:p>
        </w:tc>
        <w:tc>
          <w:tcPr>
            <w:tcW w:w="1869" w:type="dxa"/>
            <w:vMerge/>
          </w:tcPr>
          <w:p w14:paraId="3B8A7D89" w14:textId="77777777" w:rsidR="0087337E" w:rsidRPr="0003075F" w:rsidRDefault="0087337E" w:rsidP="001E3ED4">
            <w:pPr>
              <w:jc w:val="both"/>
              <w:rPr>
                <w:rFonts w:ascii="Arial" w:hAnsi="Arial" w:cs="Arial"/>
                <w:snapToGrid w:val="0"/>
              </w:rPr>
            </w:pPr>
          </w:p>
        </w:tc>
      </w:tr>
      <w:tr w:rsidR="0087337E" w:rsidRPr="0003075F" w14:paraId="57AFB055" w14:textId="77777777">
        <w:trPr>
          <w:trHeight w:val="1632"/>
        </w:trPr>
        <w:tc>
          <w:tcPr>
            <w:tcW w:w="545" w:type="dxa"/>
          </w:tcPr>
          <w:p w14:paraId="2A1D2673" w14:textId="113E5AF0" w:rsidR="0087337E" w:rsidRPr="0003075F" w:rsidRDefault="00171E17" w:rsidP="001E3ED4">
            <w:pPr>
              <w:jc w:val="both"/>
              <w:rPr>
                <w:rFonts w:ascii="Arial" w:hAnsi="Arial" w:cs="Arial"/>
                <w:snapToGrid w:val="0"/>
              </w:rPr>
            </w:pPr>
            <w:r w:rsidRPr="0003075F">
              <w:rPr>
                <w:rFonts w:ascii="Arial" w:hAnsi="Arial" w:cs="Arial"/>
                <w:snapToGrid w:val="0"/>
              </w:rPr>
              <w:t>02</w:t>
            </w:r>
          </w:p>
        </w:tc>
        <w:tc>
          <w:tcPr>
            <w:tcW w:w="3958" w:type="dxa"/>
          </w:tcPr>
          <w:p w14:paraId="3B58E4AA" w14:textId="77777777" w:rsidR="00312F75" w:rsidRPr="0058186C" w:rsidRDefault="00312F75" w:rsidP="00312F75">
            <w:pPr>
              <w:jc w:val="both"/>
              <w:rPr>
                <w:rFonts w:ascii="Arial" w:hAnsi="Arial"/>
                <w:color w:val="0D0D0D" w:themeColor="text1" w:themeTint="F2"/>
              </w:rPr>
            </w:pPr>
            <w:r w:rsidRPr="0058186C">
              <w:rPr>
                <w:rFonts w:ascii="Arial" w:hAnsi="Arial"/>
                <w:color w:val="0D0D0D" w:themeColor="text1" w:themeTint="F2"/>
              </w:rPr>
              <w:t>Distributable profits in terms of</w:t>
            </w:r>
            <w:r w:rsidRPr="0058186C">
              <w:rPr>
                <w:rFonts w:ascii="Arial" w:hAnsi="Arial" w:cs="Arial"/>
                <w:snapToGrid w:val="0"/>
                <w:color w:val="0D0D0D" w:themeColor="text1" w:themeTint="F2"/>
              </w:rPr>
              <w:t xml:space="preserve"> Section 205 of Companies Act, 1956 /</w:t>
            </w:r>
            <w:r w:rsidRPr="0058186C">
              <w:rPr>
                <w:rFonts w:ascii="Arial" w:hAnsi="Arial"/>
                <w:color w:val="0D0D0D" w:themeColor="text1" w:themeTint="F2"/>
              </w:rPr>
              <w:t xml:space="preserve"> Section 123 of Companies Act, 2013 for at least 1 out of 2 immediately preceding financial years based on audited financial results.</w:t>
            </w:r>
            <w:r w:rsidRPr="0058186C">
              <w:rPr>
                <w:rFonts w:ascii="Arial" w:hAnsi="Arial" w:cs="Arial"/>
                <w:snapToGrid w:val="0"/>
                <w:color w:val="0D0D0D" w:themeColor="text1" w:themeTint="F2"/>
              </w:rPr>
              <w:t xml:space="preserve"> </w:t>
            </w:r>
            <w:r w:rsidRPr="0058186C">
              <w:rPr>
                <w:rFonts w:ascii="Arial" w:hAnsi="Arial"/>
                <w:color w:val="0D0D0D" w:themeColor="text1" w:themeTint="F2"/>
              </w:rPr>
              <w:t>Provided further that the total period of latest 2 Financial</w:t>
            </w:r>
          </w:p>
          <w:p w14:paraId="5C493442" w14:textId="2F52DB55" w:rsidR="0087337E" w:rsidRPr="0058186C" w:rsidRDefault="00312F75" w:rsidP="00312F75">
            <w:pPr>
              <w:jc w:val="both"/>
              <w:rPr>
                <w:rFonts w:ascii="Arial" w:hAnsi="Arial"/>
                <w:color w:val="FF0000"/>
              </w:rPr>
            </w:pPr>
            <w:r w:rsidRPr="0058186C">
              <w:rPr>
                <w:rFonts w:ascii="Arial" w:hAnsi="Arial"/>
                <w:color w:val="0D0D0D" w:themeColor="text1" w:themeTint="F2"/>
              </w:rPr>
              <w:t>Years should comprise a period of at least 24 months. Provided that extraordinary income shall not be considered for calculating distributable profit</w:t>
            </w:r>
            <w:r w:rsidRPr="0058186C">
              <w:rPr>
                <w:rFonts w:ascii="Arial" w:hAnsi="Arial"/>
                <w:color w:val="FF0000"/>
              </w:rPr>
              <w:t>.</w:t>
            </w:r>
          </w:p>
        </w:tc>
        <w:tc>
          <w:tcPr>
            <w:tcW w:w="3966" w:type="dxa"/>
          </w:tcPr>
          <w:p w14:paraId="7F66B465" w14:textId="77777777" w:rsidR="002B5C26" w:rsidRDefault="002B5C26"/>
          <w:tbl>
            <w:tblPr>
              <w:tblW w:w="336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862"/>
            </w:tblGrid>
            <w:tr w:rsidR="0087337E" w:rsidRPr="009521B6" w14:paraId="7136F89E" w14:textId="77777777">
              <w:tc>
                <w:tcPr>
                  <w:tcW w:w="1507" w:type="dxa"/>
                  <w:tcBorders>
                    <w:top w:val="single" w:sz="4" w:space="0" w:color="auto"/>
                    <w:left w:val="single" w:sz="4" w:space="0" w:color="auto"/>
                    <w:bottom w:val="single" w:sz="4" w:space="0" w:color="auto"/>
                    <w:right w:val="single" w:sz="4" w:space="0" w:color="auto"/>
                  </w:tcBorders>
                </w:tcPr>
                <w:p w14:paraId="22238087" w14:textId="77777777" w:rsidR="0087337E" w:rsidRPr="009521B6" w:rsidRDefault="0087337E" w:rsidP="001E3ED4">
                  <w:pPr>
                    <w:jc w:val="both"/>
                    <w:rPr>
                      <w:rFonts w:ascii="Arial" w:hAnsi="Arial" w:cs="Arial"/>
                      <w:snapToGrid w:val="0"/>
                    </w:rPr>
                  </w:pPr>
                  <w:r w:rsidRPr="009521B6">
                    <w:rPr>
                      <w:rFonts w:ascii="Arial" w:hAnsi="Arial" w:cs="Arial"/>
                      <w:snapToGrid w:val="0"/>
                    </w:rPr>
                    <w:t>Financial year</w:t>
                  </w:r>
                </w:p>
              </w:tc>
              <w:tc>
                <w:tcPr>
                  <w:tcW w:w="1862" w:type="dxa"/>
                  <w:tcBorders>
                    <w:top w:val="single" w:sz="4" w:space="0" w:color="auto"/>
                    <w:left w:val="single" w:sz="4" w:space="0" w:color="auto"/>
                    <w:bottom w:val="single" w:sz="4" w:space="0" w:color="auto"/>
                    <w:right w:val="single" w:sz="4" w:space="0" w:color="auto"/>
                  </w:tcBorders>
                </w:tcPr>
                <w:p w14:paraId="47067C01" w14:textId="77777777" w:rsidR="0087337E" w:rsidRPr="009521B6" w:rsidRDefault="0087337E" w:rsidP="001E3ED4">
                  <w:pPr>
                    <w:jc w:val="both"/>
                    <w:rPr>
                      <w:rFonts w:ascii="Arial" w:hAnsi="Arial" w:cs="Arial"/>
                      <w:snapToGrid w:val="0"/>
                    </w:rPr>
                  </w:pPr>
                  <w:r w:rsidRPr="009521B6">
                    <w:rPr>
                      <w:rFonts w:ascii="Arial" w:hAnsi="Arial" w:cs="Arial"/>
                      <w:snapToGrid w:val="0"/>
                    </w:rPr>
                    <w:t xml:space="preserve">Distributable Profit </w:t>
                  </w:r>
                </w:p>
                <w:p w14:paraId="5ED01EB5" w14:textId="77777777" w:rsidR="0087337E" w:rsidRPr="009521B6" w:rsidRDefault="0087337E" w:rsidP="00790954">
                  <w:pPr>
                    <w:jc w:val="both"/>
                    <w:rPr>
                      <w:rFonts w:ascii="Arial" w:hAnsi="Arial" w:cs="Arial"/>
                      <w:snapToGrid w:val="0"/>
                    </w:rPr>
                  </w:pPr>
                  <w:r w:rsidRPr="009521B6">
                    <w:rPr>
                      <w:rFonts w:ascii="Arial" w:hAnsi="Arial" w:cs="Arial"/>
                      <w:snapToGrid w:val="0"/>
                    </w:rPr>
                    <w:t xml:space="preserve">(Rs. in </w:t>
                  </w:r>
                  <w:r w:rsidR="00790954">
                    <w:rPr>
                      <w:rFonts w:ascii="Arial" w:hAnsi="Arial" w:cs="Arial"/>
                      <w:snapToGrid w:val="0"/>
                    </w:rPr>
                    <w:t>lakhs</w:t>
                  </w:r>
                  <w:r w:rsidRPr="009521B6">
                    <w:rPr>
                      <w:rFonts w:ascii="Arial" w:hAnsi="Arial" w:cs="Arial"/>
                      <w:snapToGrid w:val="0"/>
                    </w:rPr>
                    <w:t>)</w:t>
                  </w:r>
                </w:p>
              </w:tc>
            </w:tr>
            <w:tr w:rsidR="0087337E" w:rsidRPr="009521B6" w14:paraId="22C6FD4C" w14:textId="77777777">
              <w:tc>
                <w:tcPr>
                  <w:tcW w:w="1507" w:type="dxa"/>
                  <w:tcBorders>
                    <w:top w:val="single" w:sz="4" w:space="0" w:color="auto"/>
                    <w:left w:val="single" w:sz="4" w:space="0" w:color="auto"/>
                    <w:bottom w:val="single" w:sz="4" w:space="0" w:color="auto"/>
                    <w:right w:val="single" w:sz="4" w:space="0" w:color="auto"/>
                  </w:tcBorders>
                </w:tcPr>
                <w:p w14:paraId="64ECB0B2" w14:textId="77777777" w:rsidR="0087337E" w:rsidRPr="009521B6" w:rsidRDefault="0087337E" w:rsidP="001E3ED4">
                  <w:pPr>
                    <w:jc w:val="both"/>
                    <w:rPr>
                      <w:rFonts w:ascii="Arial" w:hAnsi="Arial" w:cs="Arial"/>
                      <w:snapToGrid w:val="0"/>
                    </w:rPr>
                  </w:pPr>
                </w:p>
              </w:tc>
              <w:tc>
                <w:tcPr>
                  <w:tcW w:w="1862" w:type="dxa"/>
                  <w:tcBorders>
                    <w:top w:val="single" w:sz="4" w:space="0" w:color="auto"/>
                    <w:left w:val="single" w:sz="4" w:space="0" w:color="auto"/>
                    <w:bottom w:val="single" w:sz="4" w:space="0" w:color="auto"/>
                    <w:right w:val="single" w:sz="4" w:space="0" w:color="auto"/>
                  </w:tcBorders>
                </w:tcPr>
                <w:p w14:paraId="67437AB2" w14:textId="77777777" w:rsidR="0087337E" w:rsidRPr="009521B6" w:rsidRDefault="0087337E" w:rsidP="001E3ED4">
                  <w:pPr>
                    <w:jc w:val="both"/>
                    <w:rPr>
                      <w:rFonts w:ascii="Arial" w:hAnsi="Arial" w:cs="Arial"/>
                      <w:snapToGrid w:val="0"/>
                    </w:rPr>
                  </w:pPr>
                </w:p>
              </w:tc>
            </w:tr>
            <w:tr w:rsidR="0087337E" w:rsidRPr="009521B6" w14:paraId="2EE511AE" w14:textId="77777777">
              <w:tc>
                <w:tcPr>
                  <w:tcW w:w="1507" w:type="dxa"/>
                  <w:tcBorders>
                    <w:top w:val="single" w:sz="4" w:space="0" w:color="auto"/>
                    <w:left w:val="single" w:sz="4" w:space="0" w:color="auto"/>
                    <w:bottom w:val="single" w:sz="4" w:space="0" w:color="auto"/>
                    <w:right w:val="single" w:sz="4" w:space="0" w:color="auto"/>
                  </w:tcBorders>
                </w:tcPr>
                <w:p w14:paraId="46EFFF09" w14:textId="77777777" w:rsidR="0087337E" w:rsidRPr="009521B6" w:rsidRDefault="0087337E" w:rsidP="001E3ED4">
                  <w:pPr>
                    <w:jc w:val="both"/>
                    <w:rPr>
                      <w:rFonts w:ascii="Arial" w:hAnsi="Arial" w:cs="Arial"/>
                      <w:snapToGrid w:val="0"/>
                    </w:rPr>
                  </w:pPr>
                </w:p>
              </w:tc>
              <w:tc>
                <w:tcPr>
                  <w:tcW w:w="1862" w:type="dxa"/>
                  <w:tcBorders>
                    <w:top w:val="single" w:sz="4" w:space="0" w:color="auto"/>
                    <w:left w:val="single" w:sz="4" w:space="0" w:color="auto"/>
                    <w:bottom w:val="single" w:sz="4" w:space="0" w:color="auto"/>
                    <w:right w:val="single" w:sz="4" w:space="0" w:color="auto"/>
                  </w:tcBorders>
                </w:tcPr>
                <w:p w14:paraId="0017DF7B" w14:textId="77777777" w:rsidR="0087337E" w:rsidRPr="009521B6" w:rsidRDefault="0087337E" w:rsidP="001E3ED4">
                  <w:pPr>
                    <w:jc w:val="both"/>
                    <w:rPr>
                      <w:rFonts w:ascii="Arial" w:hAnsi="Arial" w:cs="Arial"/>
                      <w:snapToGrid w:val="0"/>
                    </w:rPr>
                  </w:pPr>
                </w:p>
              </w:tc>
            </w:tr>
          </w:tbl>
          <w:p w14:paraId="24E40932" w14:textId="77777777" w:rsidR="0087337E" w:rsidRDefault="0087337E" w:rsidP="001E3ED4">
            <w:pPr>
              <w:jc w:val="both"/>
              <w:rPr>
                <w:rFonts w:ascii="Arial" w:hAnsi="Arial" w:cs="Arial"/>
                <w:snapToGrid w:val="0"/>
                <w:sz w:val="16"/>
                <w:szCs w:val="16"/>
              </w:rPr>
            </w:pPr>
          </w:p>
          <w:p w14:paraId="5B418121" w14:textId="77777777" w:rsidR="0087337E" w:rsidRPr="0047605F" w:rsidRDefault="0087337E" w:rsidP="001E3ED4">
            <w:pPr>
              <w:jc w:val="both"/>
              <w:rPr>
                <w:rFonts w:ascii="Arial" w:hAnsi="Arial" w:cs="Arial"/>
                <w:snapToGrid w:val="0"/>
                <w:sz w:val="16"/>
                <w:szCs w:val="16"/>
              </w:rPr>
            </w:pPr>
            <w:r w:rsidRPr="005772EE">
              <w:rPr>
                <w:rFonts w:ascii="Arial" w:hAnsi="Arial" w:cs="Arial"/>
                <w:snapToGrid w:val="0"/>
                <w:sz w:val="16"/>
                <w:szCs w:val="16"/>
              </w:rPr>
              <w:t>Please attach certificate duly signed by qualified Chartered Accountant / Statutory Auditor</w:t>
            </w:r>
            <w:r>
              <w:rPr>
                <w:rFonts w:ascii="Arial" w:hAnsi="Arial" w:cs="Arial"/>
                <w:snapToGrid w:val="0"/>
                <w:sz w:val="16"/>
                <w:szCs w:val="16"/>
              </w:rPr>
              <w:t xml:space="preserve"> showing distributable profits</w:t>
            </w:r>
            <w:r w:rsidRPr="005772EE">
              <w:rPr>
                <w:rFonts w:ascii="Arial" w:hAnsi="Arial" w:cs="Arial"/>
                <w:snapToGrid w:val="0"/>
                <w:sz w:val="16"/>
                <w:szCs w:val="16"/>
              </w:rPr>
              <w:t>)</w:t>
            </w:r>
          </w:p>
        </w:tc>
        <w:tc>
          <w:tcPr>
            <w:tcW w:w="1869" w:type="dxa"/>
          </w:tcPr>
          <w:p w14:paraId="7B03B124" w14:textId="77777777" w:rsidR="0087337E" w:rsidRPr="0003075F" w:rsidRDefault="0087337E" w:rsidP="001E3ED4">
            <w:pPr>
              <w:jc w:val="both"/>
              <w:rPr>
                <w:rFonts w:ascii="Arial" w:hAnsi="Arial" w:cs="Arial"/>
                <w:snapToGrid w:val="0"/>
              </w:rPr>
            </w:pPr>
          </w:p>
        </w:tc>
      </w:tr>
      <w:tr w:rsidR="0087337E" w:rsidRPr="0003075F" w14:paraId="2F319379" w14:textId="77777777">
        <w:trPr>
          <w:trHeight w:val="840"/>
        </w:trPr>
        <w:tc>
          <w:tcPr>
            <w:tcW w:w="545" w:type="dxa"/>
          </w:tcPr>
          <w:p w14:paraId="0A0C8945" w14:textId="6CB34039" w:rsidR="0087337E" w:rsidRPr="0003075F" w:rsidRDefault="0087337E" w:rsidP="00171E17">
            <w:pPr>
              <w:jc w:val="both"/>
              <w:rPr>
                <w:rFonts w:ascii="Arial" w:hAnsi="Arial" w:cs="Arial"/>
                <w:snapToGrid w:val="0"/>
              </w:rPr>
            </w:pPr>
            <w:r w:rsidRPr="0003075F">
              <w:rPr>
                <w:rFonts w:ascii="Arial" w:hAnsi="Arial" w:cs="Arial"/>
                <w:snapToGrid w:val="0"/>
              </w:rPr>
              <w:t>0</w:t>
            </w:r>
            <w:r w:rsidR="00171E17">
              <w:rPr>
                <w:rFonts w:ascii="Arial" w:hAnsi="Arial" w:cs="Arial"/>
                <w:snapToGrid w:val="0"/>
              </w:rPr>
              <w:t>3</w:t>
            </w:r>
          </w:p>
        </w:tc>
        <w:tc>
          <w:tcPr>
            <w:tcW w:w="3958" w:type="dxa"/>
          </w:tcPr>
          <w:p w14:paraId="1DFACE1F" w14:textId="161E088D" w:rsidR="00654A9B" w:rsidRDefault="00654A9B" w:rsidP="0085440C">
            <w:pPr>
              <w:ind w:left="360"/>
              <w:jc w:val="both"/>
              <w:rPr>
                <w:rFonts w:ascii="Arial" w:hAnsi="Arial" w:cs="Arial"/>
                <w:snapToGrid w:val="0"/>
              </w:rPr>
            </w:pPr>
            <w:r w:rsidRPr="0003075F">
              <w:rPr>
                <w:rFonts w:ascii="Arial" w:hAnsi="Arial" w:cs="Arial"/>
                <w:snapToGrid w:val="0"/>
              </w:rPr>
              <w:t>Listed on any recogni</w:t>
            </w:r>
            <w:r>
              <w:rPr>
                <w:rFonts w:ascii="Arial" w:hAnsi="Arial" w:cs="Arial"/>
                <w:snapToGrid w:val="0"/>
              </w:rPr>
              <w:t>z</w:t>
            </w:r>
            <w:r w:rsidRPr="0003075F">
              <w:rPr>
                <w:rFonts w:ascii="Arial" w:hAnsi="Arial" w:cs="Arial"/>
                <w:snapToGrid w:val="0"/>
              </w:rPr>
              <w:t xml:space="preserve">ed </w:t>
            </w:r>
            <w:r w:rsidR="00171E17" w:rsidRPr="0058186C">
              <w:rPr>
                <w:rFonts w:ascii="Arial" w:hAnsi="Arial" w:cs="Arial"/>
                <w:snapToGrid w:val="0"/>
              </w:rPr>
              <w:t>Nationwide</w:t>
            </w:r>
            <w:r w:rsidR="00171E17">
              <w:rPr>
                <w:rFonts w:ascii="Arial" w:hAnsi="Arial" w:cs="Arial"/>
                <w:snapToGrid w:val="0"/>
              </w:rPr>
              <w:t xml:space="preserve"> </w:t>
            </w:r>
            <w:r w:rsidRPr="0003075F">
              <w:rPr>
                <w:rFonts w:ascii="Arial" w:hAnsi="Arial" w:cs="Arial"/>
                <w:snapToGrid w:val="0"/>
              </w:rPr>
              <w:t>Stock Exchange</w:t>
            </w:r>
            <w:r>
              <w:rPr>
                <w:rFonts w:ascii="Arial" w:hAnsi="Arial" w:cs="Arial"/>
                <w:snapToGrid w:val="0"/>
              </w:rPr>
              <w:t xml:space="preserve"> (pls mention the names and date of listing)</w:t>
            </w:r>
          </w:p>
          <w:p w14:paraId="39C23BA0" w14:textId="77777777" w:rsidR="00654A9B" w:rsidRDefault="00654A9B" w:rsidP="00654A9B">
            <w:pPr>
              <w:jc w:val="both"/>
              <w:rPr>
                <w:rFonts w:ascii="Arial" w:hAnsi="Arial" w:cs="Arial"/>
                <w:snapToGrid w:val="0"/>
              </w:rPr>
            </w:pPr>
          </w:p>
          <w:p w14:paraId="4488B03E" w14:textId="3170B0A6" w:rsidR="0058186C" w:rsidRPr="0003075F" w:rsidRDefault="0058186C" w:rsidP="0058186C">
            <w:pPr>
              <w:numPr>
                <w:ilvl w:val="0"/>
                <w:numId w:val="8"/>
              </w:numPr>
              <w:ind w:left="360"/>
              <w:jc w:val="both"/>
              <w:rPr>
                <w:rFonts w:ascii="Arial" w:hAnsi="Arial" w:cs="Arial"/>
                <w:snapToGrid w:val="0"/>
              </w:rPr>
            </w:pPr>
            <w:r>
              <w:rPr>
                <w:rFonts w:ascii="Arial" w:hAnsi="Arial" w:cs="Arial"/>
                <w:snapToGrid w:val="0"/>
              </w:rPr>
              <w:t>Copy of circular issued for listing of shares</w:t>
            </w:r>
          </w:p>
        </w:tc>
        <w:tc>
          <w:tcPr>
            <w:tcW w:w="3966" w:type="dxa"/>
          </w:tcPr>
          <w:p w14:paraId="4ADE1556" w14:textId="77777777" w:rsidR="0087337E" w:rsidRPr="0003075F" w:rsidRDefault="0087337E" w:rsidP="001E3ED4">
            <w:pPr>
              <w:jc w:val="both"/>
              <w:rPr>
                <w:rFonts w:ascii="Arial" w:hAnsi="Arial" w:cs="Arial"/>
                <w:snapToGrid w:val="0"/>
              </w:rPr>
            </w:pPr>
          </w:p>
        </w:tc>
        <w:tc>
          <w:tcPr>
            <w:tcW w:w="1869" w:type="dxa"/>
          </w:tcPr>
          <w:p w14:paraId="44E563C7" w14:textId="77777777" w:rsidR="0087337E" w:rsidRPr="0003075F" w:rsidRDefault="0087337E" w:rsidP="001E3ED4">
            <w:pPr>
              <w:jc w:val="both"/>
              <w:rPr>
                <w:rFonts w:ascii="Arial" w:hAnsi="Arial" w:cs="Arial"/>
                <w:snapToGrid w:val="0"/>
              </w:rPr>
            </w:pPr>
          </w:p>
        </w:tc>
      </w:tr>
      <w:tr w:rsidR="0087337E" w:rsidRPr="0003075F" w14:paraId="6EE17122" w14:textId="77777777">
        <w:tc>
          <w:tcPr>
            <w:tcW w:w="545" w:type="dxa"/>
          </w:tcPr>
          <w:p w14:paraId="1BF35C0E" w14:textId="0F6B8D36" w:rsidR="0087337E" w:rsidRPr="0003075F" w:rsidRDefault="0087337E" w:rsidP="00171E17">
            <w:pPr>
              <w:jc w:val="both"/>
              <w:rPr>
                <w:rFonts w:ascii="Arial" w:hAnsi="Arial" w:cs="Arial"/>
                <w:snapToGrid w:val="0"/>
              </w:rPr>
            </w:pPr>
            <w:r w:rsidRPr="0003075F">
              <w:rPr>
                <w:rFonts w:ascii="Arial" w:hAnsi="Arial" w:cs="Arial"/>
                <w:snapToGrid w:val="0"/>
              </w:rPr>
              <w:t>0</w:t>
            </w:r>
            <w:r w:rsidR="00171E17">
              <w:rPr>
                <w:rFonts w:ascii="Arial" w:hAnsi="Arial" w:cs="Arial"/>
                <w:snapToGrid w:val="0"/>
              </w:rPr>
              <w:t>4</w:t>
            </w:r>
          </w:p>
        </w:tc>
        <w:tc>
          <w:tcPr>
            <w:tcW w:w="3958" w:type="dxa"/>
          </w:tcPr>
          <w:p w14:paraId="621F496B" w14:textId="18B5257F" w:rsidR="000C1FE0" w:rsidRPr="0085440C" w:rsidRDefault="000C1FE0" w:rsidP="000C1FE0">
            <w:pPr>
              <w:jc w:val="both"/>
              <w:rPr>
                <w:rFonts w:ascii="Arial" w:hAnsi="Arial" w:cs="Arial"/>
                <w:snapToGrid w:val="0"/>
                <w:color w:val="0D0D0D" w:themeColor="text1" w:themeTint="F2"/>
              </w:rPr>
            </w:pPr>
            <w:r w:rsidRPr="0085440C">
              <w:rPr>
                <w:rFonts w:ascii="Arial" w:hAnsi="Arial" w:cs="Arial"/>
                <w:snapToGrid w:val="0"/>
                <w:color w:val="0D0D0D" w:themeColor="text1" w:themeTint="F2"/>
              </w:rPr>
              <w:t xml:space="preserve">The company shall </w:t>
            </w:r>
            <w:r w:rsidRPr="0085440C">
              <w:rPr>
                <w:rFonts w:ascii="Arial" w:hAnsi="Arial"/>
                <w:color w:val="0D0D0D" w:themeColor="text1" w:themeTint="F2"/>
              </w:rPr>
              <w:t xml:space="preserve">be </w:t>
            </w:r>
            <w:r w:rsidRPr="0085440C">
              <w:rPr>
                <w:rFonts w:ascii="Arial" w:hAnsi="Arial" w:cs="Arial"/>
                <w:snapToGrid w:val="0"/>
                <w:color w:val="0D0D0D" w:themeColor="text1" w:themeTint="F2"/>
              </w:rPr>
              <w:t>in compliance</w:t>
            </w:r>
            <w:r w:rsidRPr="0085440C">
              <w:rPr>
                <w:rFonts w:ascii="Arial" w:hAnsi="Arial"/>
                <w:color w:val="0D0D0D" w:themeColor="text1" w:themeTint="F2"/>
              </w:rPr>
              <w:t xml:space="preserve"> with Regulation 38 of</w:t>
            </w:r>
          </w:p>
          <w:p w14:paraId="655080E2" w14:textId="3A2F6525" w:rsidR="000C1FE0" w:rsidRPr="0085440C" w:rsidRDefault="000C1FE0" w:rsidP="000C1FE0">
            <w:pPr>
              <w:jc w:val="both"/>
              <w:rPr>
                <w:rFonts w:ascii="Arial" w:hAnsi="Arial" w:cs="Arial"/>
                <w:snapToGrid w:val="0"/>
                <w:color w:val="0D0D0D" w:themeColor="text1" w:themeTint="F2"/>
              </w:rPr>
            </w:pPr>
            <w:r w:rsidRPr="0085440C">
              <w:rPr>
                <w:rFonts w:ascii="Arial" w:hAnsi="Arial"/>
                <w:color w:val="0D0D0D" w:themeColor="text1" w:themeTint="F2"/>
              </w:rPr>
              <w:t xml:space="preserve">the SEBI (Listing Obligation and Disclosure </w:t>
            </w:r>
            <w:r w:rsidRPr="0085440C">
              <w:rPr>
                <w:rFonts w:ascii="Arial" w:hAnsi="Arial" w:cs="Arial"/>
                <w:snapToGrid w:val="0"/>
                <w:color w:val="0D0D0D" w:themeColor="text1" w:themeTint="F2"/>
              </w:rPr>
              <w:t>Requirements)</w:t>
            </w:r>
          </w:p>
          <w:p w14:paraId="5C6D5756" w14:textId="5443B34B" w:rsidR="000C1FE0" w:rsidRPr="0085440C" w:rsidRDefault="000C1FE0" w:rsidP="000C1FE0">
            <w:pPr>
              <w:jc w:val="both"/>
              <w:rPr>
                <w:rFonts w:ascii="Arial" w:hAnsi="Arial" w:cs="Arial"/>
                <w:snapToGrid w:val="0"/>
                <w:color w:val="0D0D0D" w:themeColor="text1" w:themeTint="F2"/>
              </w:rPr>
            </w:pPr>
            <w:r w:rsidRPr="0085440C">
              <w:rPr>
                <w:rFonts w:ascii="Arial" w:hAnsi="Arial" w:cs="Arial"/>
                <w:snapToGrid w:val="0"/>
                <w:color w:val="0D0D0D" w:themeColor="text1" w:themeTint="F2"/>
              </w:rPr>
              <w:t>Regulations</w:t>
            </w:r>
            <w:r w:rsidRPr="0085440C">
              <w:rPr>
                <w:rFonts w:ascii="Arial" w:hAnsi="Arial"/>
                <w:color w:val="0D0D0D" w:themeColor="text1" w:themeTint="F2"/>
              </w:rPr>
              <w:t xml:space="preserve">, 2015 with </w:t>
            </w:r>
            <w:r w:rsidRPr="0085440C">
              <w:rPr>
                <w:rFonts w:ascii="Arial" w:hAnsi="Arial" w:cs="Arial"/>
                <w:snapToGrid w:val="0"/>
                <w:color w:val="0D0D0D" w:themeColor="text1" w:themeTint="F2"/>
              </w:rPr>
              <w:t>regard to minimum level of public</w:t>
            </w:r>
          </w:p>
          <w:p w14:paraId="69BC5408" w14:textId="77777777" w:rsidR="0087337E" w:rsidRPr="0085440C" w:rsidRDefault="000C1FE0" w:rsidP="000C1FE0">
            <w:pPr>
              <w:jc w:val="both"/>
              <w:rPr>
                <w:rFonts w:ascii="Arial" w:hAnsi="Arial"/>
                <w:color w:val="FF0000"/>
              </w:rPr>
            </w:pPr>
            <w:r w:rsidRPr="0085440C">
              <w:rPr>
                <w:rFonts w:ascii="Arial" w:hAnsi="Arial" w:cs="Arial"/>
                <w:snapToGrid w:val="0"/>
                <w:color w:val="0D0D0D" w:themeColor="text1" w:themeTint="F2"/>
              </w:rPr>
              <w:t>shareholding</w:t>
            </w:r>
            <w:r w:rsidRPr="0085440C">
              <w:rPr>
                <w:rFonts w:ascii="Arial" w:hAnsi="Arial"/>
                <w:color w:val="0D0D0D" w:themeColor="text1" w:themeTint="F2"/>
              </w:rPr>
              <w:t>.</w:t>
            </w:r>
          </w:p>
        </w:tc>
        <w:tc>
          <w:tcPr>
            <w:tcW w:w="3966" w:type="dxa"/>
          </w:tcPr>
          <w:p w14:paraId="78F0B648" w14:textId="77777777" w:rsidR="0087337E" w:rsidRPr="0003075F" w:rsidRDefault="0087337E" w:rsidP="001E3ED4">
            <w:pPr>
              <w:jc w:val="both"/>
              <w:rPr>
                <w:rFonts w:ascii="Arial" w:hAnsi="Arial" w:cs="Arial"/>
                <w:snapToGrid w:val="0"/>
              </w:rPr>
            </w:pPr>
            <w:r w:rsidRPr="0003075F">
              <w:rPr>
                <w:rFonts w:ascii="Arial" w:hAnsi="Arial" w:cs="Arial"/>
                <w:snapToGrid w:val="0"/>
              </w:rPr>
              <w:t>_____% as per the shareholding pattern for the quarter ended _____.</w:t>
            </w:r>
          </w:p>
        </w:tc>
        <w:tc>
          <w:tcPr>
            <w:tcW w:w="1869" w:type="dxa"/>
          </w:tcPr>
          <w:p w14:paraId="458DE044" w14:textId="77777777" w:rsidR="0087337E" w:rsidRPr="0003075F" w:rsidRDefault="0087337E" w:rsidP="001E3ED4">
            <w:pPr>
              <w:jc w:val="both"/>
              <w:rPr>
                <w:rFonts w:ascii="Arial" w:hAnsi="Arial" w:cs="Arial"/>
                <w:snapToGrid w:val="0"/>
              </w:rPr>
            </w:pPr>
          </w:p>
        </w:tc>
      </w:tr>
      <w:tr w:rsidR="0087337E" w:rsidRPr="0003075F" w14:paraId="2D890B9A" w14:textId="77777777">
        <w:tc>
          <w:tcPr>
            <w:tcW w:w="545" w:type="dxa"/>
          </w:tcPr>
          <w:p w14:paraId="59BE1CC9" w14:textId="0051180D" w:rsidR="0087337E" w:rsidRPr="0003075F" w:rsidRDefault="00171E17" w:rsidP="001E3ED4">
            <w:pPr>
              <w:jc w:val="both"/>
              <w:rPr>
                <w:rFonts w:ascii="Arial" w:hAnsi="Arial" w:cs="Arial"/>
                <w:snapToGrid w:val="0"/>
              </w:rPr>
            </w:pPr>
            <w:r>
              <w:rPr>
                <w:rFonts w:ascii="Arial" w:hAnsi="Arial" w:cs="Arial"/>
                <w:snapToGrid w:val="0"/>
              </w:rPr>
              <w:t>05</w:t>
            </w:r>
          </w:p>
        </w:tc>
        <w:tc>
          <w:tcPr>
            <w:tcW w:w="3958" w:type="dxa"/>
          </w:tcPr>
          <w:p w14:paraId="6D633989" w14:textId="77777777" w:rsidR="0087337E" w:rsidRPr="0003075F" w:rsidRDefault="0087337E" w:rsidP="001E3ED4">
            <w:pPr>
              <w:jc w:val="both"/>
              <w:rPr>
                <w:rFonts w:ascii="Arial" w:hAnsi="Arial" w:cs="Arial"/>
                <w:snapToGrid w:val="0"/>
              </w:rPr>
            </w:pPr>
            <w:r w:rsidRPr="0003075F">
              <w:rPr>
                <w:rFonts w:ascii="Arial" w:hAnsi="Arial" w:cs="Arial"/>
                <w:snapToGrid w:val="0"/>
              </w:rPr>
              <w:t>No. of public shareholders (Minimum 500)</w:t>
            </w:r>
          </w:p>
        </w:tc>
        <w:tc>
          <w:tcPr>
            <w:tcW w:w="3966" w:type="dxa"/>
          </w:tcPr>
          <w:p w14:paraId="12A339E7" w14:textId="77777777" w:rsidR="0087337E" w:rsidRPr="0003075F" w:rsidRDefault="0087337E" w:rsidP="001E3ED4">
            <w:pPr>
              <w:jc w:val="both"/>
              <w:rPr>
                <w:rFonts w:ascii="Arial" w:hAnsi="Arial" w:cs="Arial"/>
                <w:snapToGrid w:val="0"/>
              </w:rPr>
            </w:pPr>
          </w:p>
        </w:tc>
        <w:tc>
          <w:tcPr>
            <w:tcW w:w="1869" w:type="dxa"/>
          </w:tcPr>
          <w:p w14:paraId="1AF11395" w14:textId="77777777" w:rsidR="0087337E" w:rsidRPr="0003075F" w:rsidRDefault="0087337E" w:rsidP="001E3ED4">
            <w:pPr>
              <w:jc w:val="both"/>
              <w:rPr>
                <w:rFonts w:ascii="Arial" w:hAnsi="Arial" w:cs="Arial"/>
                <w:snapToGrid w:val="0"/>
              </w:rPr>
            </w:pPr>
          </w:p>
        </w:tc>
      </w:tr>
      <w:tr w:rsidR="0087337E" w:rsidRPr="0003075F" w14:paraId="744C4E90" w14:textId="77777777">
        <w:tc>
          <w:tcPr>
            <w:tcW w:w="545" w:type="dxa"/>
          </w:tcPr>
          <w:p w14:paraId="7D8EEFEE" w14:textId="786C35E7" w:rsidR="0087337E" w:rsidRPr="0003075F" w:rsidRDefault="0087337E" w:rsidP="001E3ED4">
            <w:pPr>
              <w:jc w:val="both"/>
              <w:rPr>
                <w:rFonts w:ascii="Arial" w:hAnsi="Arial" w:cs="Arial"/>
                <w:snapToGrid w:val="0"/>
              </w:rPr>
            </w:pPr>
            <w:r>
              <w:br w:type="page"/>
            </w:r>
            <w:r w:rsidR="00171E17">
              <w:rPr>
                <w:rFonts w:ascii="Arial" w:hAnsi="Arial" w:cs="Arial"/>
                <w:snapToGrid w:val="0"/>
              </w:rPr>
              <w:t>06</w:t>
            </w:r>
          </w:p>
        </w:tc>
        <w:tc>
          <w:tcPr>
            <w:tcW w:w="3958" w:type="dxa"/>
          </w:tcPr>
          <w:p w14:paraId="6F976742" w14:textId="77777777" w:rsidR="0087337E" w:rsidRDefault="0087337E" w:rsidP="001E3ED4">
            <w:pPr>
              <w:jc w:val="both"/>
              <w:rPr>
                <w:rFonts w:ascii="Arial" w:hAnsi="Arial" w:cs="Arial"/>
                <w:snapToGrid w:val="0"/>
              </w:rPr>
            </w:pPr>
            <w:r w:rsidRPr="0003075F">
              <w:rPr>
                <w:rFonts w:ascii="Arial" w:hAnsi="Arial" w:cs="Arial"/>
                <w:snapToGrid w:val="0"/>
              </w:rPr>
              <w:t>Trading in Compulsory Demat    (Minimum of 50% of the public shareholding should be held in demat form.)</w:t>
            </w:r>
          </w:p>
          <w:p w14:paraId="1E613B1A" w14:textId="2DBF700E" w:rsidR="0087337E" w:rsidRPr="0003075F" w:rsidRDefault="0087337E" w:rsidP="001E3ED4">
            <w:pPr>
              <w:jc w:val="both"/>
              <w:rPr>
                <w:rFonts w:ascii="Arial" w:hAnsi="Arial" w:cs="Arial"/>
                <w:snapToGrid w:val="0"/>
              </w:rPr>
            </w:pPr>
          </w:p>
        </w:tc>
        <w:tc>
          <w:tcPr>
            <w:tcW w:w="3966" w:type="dxa"/>
          </w:tcPr>
          <w:p w14:paraId="13250C1F" w14:textId="77777777" w:rsidR="0087337E" w:rsidRPr="0003075F" w:rsidRDefault="0087337E" w:rsidP="001E3ED4">
            <w:pPr>
              <w:jc w:val="both"/>
              <w:rPr>
                <w:rFonts w:ascii="Arial" w:hAnsi="Arial" w:cs="Arial"/>
                <w:snapToGrid w:val="0"/>
              </w:rPr>
            </w:pPr>
            <w:r w:rsidRPr="0003075F">
              <w:rPr>
                <w:rFonts w:ascii="Arial" w:hAnsi="Arial" w:cs="Arial"/>
                <w:snapToGrid w:val="0"/>
              </w:rPr>
              <w:t>Yes, as per SEBI circular no. ____________ dated ______.</w:t>
            </w:r>
          </w:p>
          <w:p w14:paraId="0F4EB32B" w14:textId="77777777" w:rsidR="0087337E" w:rsidRPr="0003075F" w:rsidRDefault="0087337E" w:rsidP="001E3ED4">
            <w:pPr>
              <w:jc w:val="both"/>
              <w:rPr>
                <w:rFonts w:ascii="Arial" w:hAnsi="Arial" w:cs="Arial"/>
                <w:snapToGrid w:val="0"/>
              </w:rPr>
            </w:pPr>
            <w:r w:rsidRPr="0003075F">
              <w:rPr>
                <w:rFonts w:ascii="Arial" w:hAnsi="Arial" w:cs="Arial"/>
                <w:snapToGrid w:val="0"/>
              </w:rPr>
              <w:t>____% of public shareholding as per the shareholding pattern for the quarter ended ______ is in demat</w:t>
            </w:r>
            <w:r>
              <w:rPr>
                <w:rFonts w:ascii="Arial" w:hAnsi="Arial" w:cs="Arial"/>
                <w:snapToGrid w:val="0"/>
              </w:rPr>
              <w:t xml:space="preserve"> form</w:t>
            </w:r>
            <w:r w:rsidRPr="0003075F">
              <w:rPr>
                <w:rFonts w:ascii="Arial" w:hAnsi="Arial" w:cs="Arial"/>
                <w:snapToGrid w:val="0"/>
              </w:rPr>
              <w:t>.</w:t>
            </w:r>
          </w:p>
        </w:tc>
        <w:tc>
          <w:tcPr>
            <w:tcW w:w="1869" w:type="dxa"/>
          </w:tcPr>
          <w:p w14:paraId="593C2B0C" w14:textId="77777777" w:rsidR="0087337E" w:rsidRPr="0003075F" w:rsidRDefault="0087337E" w:rsidP="001E3ED4">
            <w:pPr>
              <w:jc w:val="both"/>
              <w:rPr>
                <w:rFonts w:ascii="Arial" w:hAnsi="Arial" w:cs="Arial"/>
                <w:snapToGrid w:val="0"/>
              </w:rPr>
            </w:pPr>
          </w:p>
        </w:tc>
      </w:tr>
      <w:tr w:rsidR="0087337E" w:rsidRPr="0003075F" w14:paraId="134DB8D6" w14:textId="77777777">
        <w:tc>
          <w:tcPr>
            <w:tcW w:w="545" w:type="dxa"/>
          </w:tcPr>
          <w:p w14:paraId="2E6ED709" w14:textId="2F48FCFF" w:rsidR="0087337E" w:rsidRPr="0003075F" w:rsidRDefault="0087337E" w:rsidP="00171E17">
            <w:pPr>
              <w:jc w:val="both"/>
              <w:rPr>
                <w:rFonts w:ascii="Arial" w:hAnsi="Arial" w:cs="Arial"/>
                <w:snapToGrid w:val="0"/>
              </w:rPr>
            </w:pPr>
            <w:r w:rsidRPr="0003075F">
              <w:rPr>
                <w:rFonts w:ascii="Arial" w:hAnsi="Arial" w:cs="Arial"/>
                <w:snapToGrid w:val="0"/>
              </w:rPr>
              <w:t>0</w:t>
            </w:r>
            <w:r w:rsidR="00171E17">
              <w:rPr>
                <w:rFonts w:ascii="Arial" w:hAnsi="Arial" w:cs="Arial"/>
                <w:snapToGrid w:val="0"/>
              </w:rPr>
              <w:t>7</w:t>
            </w:r>
          </w:p>
        </w:tc>
        <w:tc>
          <w:tcPr>
            <w:tcW w:w="3958" w:type="dxa"/>
          </w:tcPr>
          <w:p w14:paraId="6D3C3D52" w14:textId="77777777" w:rsidR="0087337E" w:rsidRPr="0003075F" w:rsidRDefault="0087337E" w:rsidP="001E3ED4">
            <w:pPr>
              <w:jc w:val="both"/>
              <w:rPr>
                <w:rFonts w:ascii="Arial" w:hAnsi="Arial" w:cs="Arial"/>
                <w:snapToGrid w:val="0"/>
              </w:rPr>
            </w:pPr>
            <w:r w:rsidRPr="0003075F">
              <w:rPr>
                <w:rFonts w:ascii="Arial" w:hAnsi="Arial" w:cs="Arial"/>
                <w:snapToGrid w:val="0"/>
              </w:rPr>
              <w:t>Withdrawal/ Rejection</w:t>
            </w:r>
          </w:p>
          <w:p w14:paraId="3B0976D0" w14:textId="587CB88A" w:rsidR="0087337E" w:rsidRPr="0003075F" w:rsidRDefault="0087337E" w:rsidP="00001CB9">
            <w:pPr>
              <w:jc w:val="both"/>
              <w:rPr>
                <w:rFonts w:ascii="Arial" w:hAnsi="Arial" w:cs="Arial"/>
                <w:snapToGrid w:val="0"/>
              </w:rPr>
            </w:pPr>
            <w:r w:rsidRPr="0003075F">
              <w:rPr>
                <w:rFonts w:ascii="Arial" w:hAnsi="Arial" w:cs="Arial"/>
                <w:snapToGrid w:val="0"/>
              </w:rPr>
              <w:t xml:space="preserve">(Companies can make a fresh application after a period of </w:t>
            </w:r>
            <w:r w:rsidR="00001CB9">
              <w:rPr>
                <w:rFonts w:ascii="Arial" w:hAnsi="Arial" w:cs="Arial"/>
                <w:snapToGrid w:val="0"/>
              </w:rPr>
              <w:t xml:space="preserve">6 </w:t>
            </w:r>
            <w:r w:rsidRPr="0003075F">
              <w:rPr>
                <w:rFonts w:ascii="Arial" w:hAnsi="Arial" w:cs="Arial"/>
                <w:snapToGrid w:val="0"/>
              </w:rPr>
              <w:t>months)</w:t>
            </w:r>
          </w:p>
        </w:tc>
        <w:tc>
          <w:tcPr>
            <w:tcW w:w="3966" w:type="dxa"/>
          </w:tcPr>
          <w:p w14:paraId="751FE57F" w14:textId="77777777" w:rsidR="0087337E" w:rsidRPr="0003075F" w:rsidRDefault="0087337E" w:rsidP="001E3ED4">
            <w:pPr>
              <w:jc w:val="both"/>
              <w:rPr>
                <w:rFonts w:ascii="Arial" w:hAnsi="Arial" w:cs="Arial"/>
                <w:snapToGrid w:val="0"/>
              </w:rPr>
            </w:pPr>
          </w:p>
        </w:tc>
        <w:tc>
          <w:tcPr>
            <w:tcW w:w="1869" w:type="dxa"/>
          </w:tcPr>
          <w:p w14:paraId="63B43478" w14:textId="77777777" w:rsidR="0087337E" w:rsidRPr="0003075F" w:rsidRDefault="0087337E" w:rsidP="001E3ED4">
            <w:pPr>
              <w:jc w:val="both"/>
              <w:rPr>
                <w:rFonts w:ascii="Arial" w:hAnsi="Arial" w:cs="Arial"/>
                <w:snapToGrid w:val="0"/>
              </w:rPr>
            </w:pPr>
          </w:p>
        </w:tc>
      </w:tr>
      <w:tr w:rsidR="0087337E" w:rsidRPr="0003075F" w14:paraId="47D5EE51" w14:textId="77777777">
        <w:tc>
          <w:tcPr>
            <w:tcW w:w="545" w:type="dxa"/>
          </w:tcPr>
          <w:p w14:paraId="725FC8E6" w14:textId="2D37C467" w:rsidR="0087337E" w:rsidRPr="0003075F" w:rsidRDefault="000C1FE0" w:rsidP="00171E17">
            <w:pPr>
              <w:jc w:val="both"/>
              <w:rPr>
                <w:rFonts w:ascii="Arial" w:hAnsi="Arial" w:cs="Arial"/>
                <w:snapToGrid w:val="0"/>
              </w:rPr>
            </w:pPr>
            <w:r>
              <w:rPr>
                <w:rFonts w:ascii="Arial" w:hAnsi="Arial" w:cs="Arial"/>
                <w:snapToGrid w:val="0"/>
              </w:rPr>
              <w:t>0</w:t>
            </w:r>
            <w:r w:rsidR="00171E17">
              <w:rPr>
                <w:rFonts w:ascii="Arial" w:hAnsi="Arial" w:cs="Arial"/>
                <w:snapToGrid w:val="0"/>
              </w:rPr>
              <w:t>8</w:t>
            </w:r>
          </w:p>
        </w:tc>
        <w:tc>
          <w:tcPr>
            <w:tcW w:w="3958" w:type="dxa"/>
          </w:tcPr>
          <w:p w14:paraId="5FAB1125" w14:textId="3E647B60" w:rsidR="0087337E" w:rsidRPr="0003075F" w:rsidRDefault="0087337E" w:rsidP="001E3ED4">
            <w:pPr>
              <w:jc w:val="both"/>
              <w:rPr>
                <w:rFonts w:ascii="Arial" w:hAnsi="Arial" w:cs="Arial"/>
                <w:snapToGrid w:val="0"/>
              </w:rPr>
            </w:pPr>
            <w:r w:rsidRPr="0003075F">
              <w:rPr>
                <w:rFonts w:ascii="Arial" w:hAnsi="Arial" w:cs="Arial"/>
                <w:snapToGrid w:val="0"/>
              </w:rPr>
              <w:t xml:space="preserve">Confirmation from </w:t>
            </w:r>
            <w:r w:rsidRPr="0085440C">
              <w:rPr>
                <w:rFonts w:ascii="Arial" w:hAnsi="Arial" w:cs="Arial"/>
                <w:snapToGrid w:val="0"/>
              </w:rPr>
              <w:t>R</w:t>
            </w:r>
            <w:r w:rsidR="00171E17" w:rsidRPr="0085440C">
              <w:rPr>
                <w:rFonts w:ascii="Arial" w:hAnsi="Arial" w:cs="Arial"/>
                <w:snapToGrid w:val="0"/>
              </w:rPr>
              <w:t xml:space="preserve">ecognised Nationwide </w:t>
            </w:r>
            <w:r w:rsidRPr="0085440C">
              <w:rPr>
                <w:rFonts w:ascii="Arial" w:hAnsi="Arial" w:cs="Arial"/>
                <w:snapToGrid w:val="0"/>
              </w:rPr>
              <w:t>S</w:t>
            </w:r>
            <w:r w:rsidR="00171E17" w:rsidRPr="0085440C">
              <w:rPr>
                <w:rFonts w:ascii="Arial" w:hAnsi="Arial" w:cs="Arial"/>
                <w:snapToGrid w:val="0"/>
              </w:rPr>
              <w:t xml:space="preserve">tock </w:t>
            </w:r>
            <w:r w:rsidRPr="0085440C">
              <w:rPr>
                <w:rFonts w:ascii="Arial" w:hAnsi="Arial" w:cs="Arial"/>
                <w:snapToGrid w:val="0"/>
              </w:rPr>
              <w:t>E</w:t>
            </w:r>
            <w:r w:rsidR="00171E17" w:rsidRPr="0085440C">
              <w:rPr>
                <w:rFonts w:ascii="Arial" w:hAnsi="Arial" w:cs="Arial"/>
                <w:snapToGrid w:val="0"/>
              </w:rPr>
              <w:t>xch</w:t>
            </w:r>
            <w:r w:rsidR="001A3BC0">
              <w:rPr>
                <w:rFonts w:ascii="Arial" w:hAnsi="Arial" w:cs="Arial"/>
                <w:snapToGrid w:val="0"/>
              </w:rPr>
              <w:t>a</w:t>
            </w:r>
            <w:r w:rsidR="00171E17" w:rsidRPr="0085440C">
              <w:rPr>
                <w:rFonts w:ascii="Arial" w:hAnsi="Arial" w:cs="Arial"/>
                <w:snapToGrid w:val="0"/>
              </w:rPr>
              <w:t>nge</w:t>
            </w:r>
            <w:r w:rsidRPr="0003075F">
              <w:rPr>
                <w:rFonts w:ascii="Arial" w:hAnsi="Arial" w:cs="Arial"/>
                <w:snapToGrid w:val="0"/>
              </w:rPr>
              <w:t xml:space="preserve"> –</w:t>
            </w:r>
          </w:p>
          <w:p w14:paraId="40BDA05E" w14:textId="77777777" w:rsidR="0087337E" w:rsidRPr="00661130" w:rsidRDefault="0087337E" w:rsidP="001E3ED4">
            <w:pPr>
              <w:pStyle w:val="BodyText2"/>
              <w:tabs>
                <w:tab w:val="left" w:pos="720"/>
              </w:tabs>
              <w:spacing w:line="240" w:lineRule="auto"/>
              <w:jc w:val="both"/>
              <w:rPr>
                <w:rFonts w:ascii="Arial" w:hAnsi="Arial" w:cs="Arial"/>
                <w:snapToGrid w:val="0"/>
                <w:lang w:val="en-US" w:eastAsia="en-US"/>
              </w:rPr>
            </w:pPr>
            <w:r w:rsidRPr="00661130">
              <w:rPr>
                <w:rFonts w:ascii="Arial" w:hAnsi="Arial" w:cs="Arial"/>
                <w:snapToGrid w:val="0"/>
                <w:sz w:val="22"/>
                <w:szCs w:val="22"/>
                <w:lang w:val="en-US" w:eastAsia="en-US"/>
              </w:rPr>
              <w:lastRenderedPageBreak/>
              <w:t>The company shall submit a confirmation from any one of the  recognized  or regional stock exchange(s) :</w:t>
            </w:r>
          </w:p>
          <w:p w14:paraId="7B0B64EF" w14:textId="77777777" w:rsidR="00171E17" w:rsidRPr="00171E17" w:rsidRDefault="0087337E" w:rsidP="00171E17">
            <w:pPr>
              <w:pStyle w:val="BodyText2"/>
              <w:numPr>
                <w:ilvl w:val="0"/>
                <w:numId w:val="5"/>
              </w:numPr>
              <w:tabs>
                <w:tab w:val="num" w:pos="1080"/>
              </w:tabs>
              <w:spacing w:after="0" w:line="240" w:lineRule="auto"/>
              <w:jc w:val="both"/>
              <w:rPr>
                <w:rFonts w:ascii="Arial" w:hAnsi="Arial" w:cs="Arial"/>
                <w:snapToGrid w:val="0"/>
                <w:lang w:val="en-US" w:eastAsia="en-US"/>
              </w:rPr>
            </w:pPr>
            <w:r w:rsidRPr="00661130">
              <w:rPr>
                <w:rFonts w:ascii="Arial" w:hAnsi="Arial" w:cs="Arial"/>
                <w:snapToGrid w:val="0"/>
                <w:sz w:val="22"/>
                <w:szCs w:val="22"/>
                <w:lang w:val="en-US" w:eastAsia="en-US"/>
              </w:rPr>
              <w:t>Entire issued capital of the company must be listed on the recognized stock exchange</w:t>
            </w:r>
          </w:p>
          <w:p w14:paraId="5A929AEE" w14:textId="77777777" w:rsidR="00171E17" w:rsidRDefault="00171E17" w:rsidP="00171E17">
            <w:pPr>
              <w:pStyle w:val="BodyText2"/>
              <w:tabs>
                <w:tab w:val="num" w:pos="1080"/>
              </w:tabs>
              <w:spacing w:after="0" w:line="240" w:lineRule="auto"/>
              <w:ind w:left="360"/>
              <w:jc w:val="both"/>
              <w:rPr>
                <w:rFonts w:ascii="Arial" w:hAnsi="Arial" w:cs="Arial"/>
                <w:snapToGrid w:val="0"/>
                <w:lang w:val="en-US" w:eastAsia="en-US"/>
              </w:rPr>
            </w:pPr>
          </w:p>
          <w:p w14:paraId="1A8474D6" w14:textId="7F2C1E48" w:rsidR="00171E17" w:rsidRPr="00EA0380" w:rsidRDefault="00171E17" w:rsidP="00171E17">
            <w:pPr>
              <w:pStyle w:val="BodyText2"/>
              <w:numPr>
                <w:ilvl w:val="0"/>
                <w:numId w:val="5"/>
              </w:numPr>
              <w:tabs>
                <w:tab w:val="num" w:pos="1080"/>
              </w:tabs>
              <w:spacing w:after="0" w:line="240" w:lineRule="auto"/>
              <w:jc w:val="both"/>
              <w:rPr>
                <w:rFonts w:ascii="Arial" w:hAnsi="Arial" w:cs="Arial"/>
                <w:snapToGrid w:val="0"/>
                <w:lang w:val="en-US" w:eastAsia="en-US"/>
              </w:rPr>
            </w:pPr>
            <w:r w:rsidRPr="00EA0380">
              <w:rPr>
                <w:rFonts w:ascii="Arial" w:hAnsi="Arial" w:cs="Arial"/>
                <w:snapToGrid w:val="0"/>
                <w:sz w:val="22"/>
                <w:szCs w:val="22"/>
                <w:lang w:val="en-US" w:eastAsia="en-US"/>
              </w:rPr>
              <w:t>The securities proposed to be listed are not under suspension</w:t>
            </w:r>
          </w:p>
          <w:p w14:paraId="271952DA" w14:textId="77777777" w:rsidR="0087337E" w:rsidRPr="00A83F37" w:rsidRDefault="0087337E" w:rsidP="0087337E">
            <w:pPr>
              <w:pStyle w:val="BodyText2"/>
              <w:numPr>
                <w:ilvl w:val="0"/>
                <w:numId w:val="5"/>
              </w:numPr>
              <w:tabs>
                <w:tab w:val="num" w:pos="1080"/>
              </w:tabs>
              <w:spacing w:before="120" w:after="0" w:line="240" w:lineRule="auto"/>
              <w:jc w:val="both"/>
              <w:rPr>
                <w:rFonts w:ascii="Arial" w:hAnsi="Arial" w:cs="Arial"/>
                <w:snapToGrid w:val="0"/>
                <w:lang w:val="en-US" w:eastAsia="en-US"/>
              </w:rPr>
            </w:pPr>
            <w:r w:rsidRPr="00661130">
              <w:rPr>
                <w:rFonts w:ascii="Arial" w:hAnsi="Arial" w:cs="Arial"/>
                <w:snapToGrid w:val="0"/>
                <w:sz w:val="22"/>
                <w:szCs w:val="22"/>
                <w:lang w:val="en-US" w:eastAsia="en-US"/>
              </w:rPr>
              <w:t>No investor complaints pending against the company</w:t>
            </w:r>
          </w:p>
          <w:p w14:paraId="3B4DB268" w14:textId="0E5A62A4" w:rsidR="00A83F37" w:rsidRPr="00EA0380" w:rsidRDefault="00A83F37" w:rsidP="00A83F37">
            <w:pPr>
              <w:pStyle w:val="BodyText2"/>
              <w:tabs>
                <w:tab w:val="num" w:pos="1080"/>
              </w:tabs>
              <w:spacing w:after="0" w:line="240" w:lineRule="auto"/>
              <w:ind w:left="360"/>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          </w:t>
            </w:r>
            <w:r w:rsidRPr="00EA0380">
              <w:rPr>
                <w:rFonts w:ascii="Arial" w:hAnsi="Arial" w:cs="Arial"/>
                <w:snapToGrid w:val="0"/>
                <w:sz w:val="22"/>
                <w:szCs w:val="22"/>
                <w:lang w:val="en-US" w:eastAsia="en-US"/>
              </w:rPr>
              <w:t>Or</w:t>
            </w:r>
          </w:p>
          <w:p w14:paraId="118C3D21" w14:textId="29104D4F" w:rsidR="0087337E" w:rsidRPr="00661130" w:rsidRDefault="00A83F37" w:rsidP="00155845">
            <w:pPr>
              <w:pStyle w:val="BodyText2"/>
              <w:tabs>
                <w:tab w:val="num" w:pos="1080"/>
              </w:tabs>
              <w:spacing w:after="0" w:line="240" w:lineRule="auto"/>
              <w:ind w:left="360"/>
              <w:jc w:val="both"/>
              <w:rPr>
                <w:rFonts w:ascii="Arial" w:hAnsi="Arial" w:cs="Arial"/>
                <w:snapToGrid w:val="0"/>
                <w:lang w:val="en-US" w:eastAsia="en-US"/>
              </w:rPr>
            </w:pPr>
            <w:r w:rsidRPr="00EA0380">
              <w:rPr>
                <w:rFonts w:ascii="Arial" w:hAnsi="Arial" w:cs="Arial"/>
                <w:snapToGrid w:val="0"/>
                <w:sz w:val="22"/>
                <w:szCs w:val="22"/>
                <w:lang w:val="en-US" w:eastAsia="en-US"/>
              </w:rPr>
              <w:t>Provide copies of notice/circular issued towards listing/trading</w:t>
            </w:r>
          </w:p>
        </w:tc>
        <w:tc>
          <w:tcPr>
            <w:tcW w:w="3966" w:type="dxa"/>
          </w:tcPr>
          <w:p w14:paraId="4C11DCDA" w14:textId="77777777" w:rsidR="0087337E" w:rsidRPr="0003075F" w:rsidRDefault="0087337E" w:rsidP="001E3ED4">
            <w:pPr>
              <w:jc w:val="both"/>
              <w:rPr>
                <w:rFonts w:ascii="Arial" w:hAnsi="Arial" w:cs="Arial"/>
                <w:snapToGrid w:val="0"/>
              </w:rPr>
            </w:pPr>
          </w:p>
        </w:tc>
        <w:tc>
          <w:tcPr>
            <w:tcW w:w="1869" w:type="dxa"/>
          </w:tcPr>
          <w:p w14:paraId="64526412" w14:textId="77777777" w:rsidR="0087337E" w:rsidRPr="0003075F" w:rsidRDefault="0087337E" w:rsidP="001E3ED4">
            <w:pPr>
              <w:jc w:val="both"/>
              <w:rPr>
                <w:rFonts w:ascii="Arial" w:hAnsi="Arial" w:cs="Arial"/>
                <w:snapToGrid w:val="0"/>
              </w:rPr>
            </w:pPr>
          </w:p>
        </w:tc>
      </w:tr>
      <w:tr w:rsidR="0087337E" w:rsidRPr="0003075F" w14:paraId="44C9AEBA" w14:textId="77777777">
        <w:tc>
          <w:tcPr>
            <w:tcW w:w="545" w:type="dxa"/>
          </w:tcPr>
          <w:p w14:paraId="752462DA" w14:textId="58FAFCAB" w:rsidR="0087337E" w:rsidRPr="0003075F" w:rsidRDefault="00005DCC" w:rsidP="001E3ED4">
            <w:pPr>
              <w:jc w:val="both"/>
              <w:rPr>
                <w:rFonts w:ascii="Arial" w:hAnsi="Arial" w:cs="Arial"/>
                <w:snapToGrid w:val="0"/>
              </w:rPr>
            </w:pPr>
            <w:r>
              <w:rPr>
                <w:rFonts w:ascii="Arial" w:hAnsi="Arial" w:cs="Arial"/>
                <w:snapToGrid w:val="0"/>
              </w:rPr>
              <w:t>09</w:t>
            </w:r>
          </w:p>
        </w:tc>
        <w:tc>
          <w:tcPr>
            <w:tcW w:w="3958" w:type="dxa"/>
          </w:tcPr>
          <w:p w14:paraId="0FF145B3" w14:textId="77777777" w:rsidR="0087337E" w:rsidRPr="00EA0380" w:rsidRDefault="0087337E" w:rsidP="001E3ED4">
            <w:pPr>
              <w:jc w:val="both"/>
              <w:rPr>
                <w:rFonts w:ascii="Arial" w:hAnsi="Arial" w:cs="Arial"/>
                <w:snapToGrid w:val="0"/>
                <w:color w:val="0D0D0D" w:themeColor="text1" w:themeTint="F2"/>
              </w:rPr>
            </w:pPr>
            <w:r w:rsidRPr="00EA0380">
              <w:rPr>
                <w:rFonts w:ascii="Arial" w:hAnsi="Arial" w:cs="Arial"/>
                <w:snapToGrid w:val="0"/>
                <w:color w:val="0D0D0D" w:themeColor="text1" w:themeTint="F2"/>
              </w:rPr>
              <w:t>Compliance Status by Company –</w:t>
            </w:r>
          </w:p>
          <w:p w14:paraId="360BAB49" w14:textId="374E7773" w:rsidR="0087337E" w:rsidRPr="0049587A" w:rsidRDefault="000C1FE0" w:rsidP="00005DCC">
            <w:pPr>
              <w:jc w:val="both"/>
              <w:rPr>
                <w:rFonts w:ascii="Arial" w:hAnsi="Arial" w:cs="Arial"/>
                <w:snapToGrid w:val="0"/>
                <w:color w:val="FF0000"/>
              </w:rPr>
            </w:pPr>
            <w:r w:rsidRPr="00EA0380">
              <w:rPr>
                <w:rFonts w:ascii="Arial" w:hAnsi="Arial" w:cs="Arial"/>
                <w:snapToGrid w:val="0"/>
                <w:color w:val="0D0D0D" w:themeColor="text1" w:themeTint="F2"/>
              </w:rPr>
              <w:t>The company shall furnish the compliance status with</w:t>
            </w:r>
            <w:r w:rsidR="0018738A"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(SEBI (Listing Obligation and Disclosure requirement)</w:t>
            </w:r>
            <w:r w:rsidR="0018738A"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Regulation, 2015) (Regulation 6, 7, 17</w:t>
            </w:r>
            <w:r w:rsidR="00005DCC" w:rsidRPr="00EA0380">
              <w:rPr>
                <w:rFonts w:ascii="Arial" w:hAnsi="Arial" w:cs="Arial"/>
                <w:snapToGrid w:val="0"/>
                <w:color w:val="0D0D0D" w:themeColor="text1" w:themeTint="F2"/>
              </w:rPr>
              <w:t xml:space="preserve"> to</w:t>
            </w:r>
            <w:r w:rsidRPr="00EA0380">
              <w:rPr>
                <w:rFonts w:ascii="Arial" w:hAnsi="Arial" w:cs="Arial"/>
                <w:snapToGrid w:val="0"/>
                <w:color w:val="0D0D0D" w:themeColor="text1" w:themeTint="F2"/>
              </w:rPr>
              <w:t xml:space="preserve"> 27, 31,</w:t>
            </w:r>
            <w:r w:rsidR="00005DCC"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33, 34,</w:t>
            </w:r>
            <w:r w:rsidR="00005DCC"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38,</w:t>
            </w:r>
            <w:r w:rsidR="00005DCC"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40,</w:t>
            </w:r>
            <w:r w:rsidR="00005DCC"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42 and 46) and</w:t>
            </w:r>
            <w:r w:rsidR="00005DCC"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Reconciliation of share capital audit report and Sec Audit,</w:t>
            </w:r>
            <w:r w:rsidR="0018738A"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filings under SEBI regulations/ circulars, SCRA and SCRR for</w:t>
            </w:r>
            <w:r w:rsidR="0018738A"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the last 1 year</w:t>
            </w:r>
          </w:p>
        </w:tc>
        <w:tc>
          <w:tcPr>
            <w:tcW w:w="3966" w:type="dxa"/>
          </w:tcPr>
          <w:p w14:paraId="78B6DF64" w14:textId="77777777" w:rsidR="0087337E" w:rsidRPr="0003075F" w:rsidRDefault="0087337E" w:rsidP="001E3ED4">
            <w:pPr>
              <w:jc w:val="both"/>
              <w:rPr>
                <w:rFonts w:ascii="Arial" w:hAnsi="Arial" w:cs="Arial"/>
                <w:snapToGrid w:val="0"/>
              </w:rPr>
            </w:pPr>
            <w:bookmarkStart w:id="0" w:name="_GoBack"/>
            <w:bookmarkEnd w:id="0"/>
          </w:p>
        </w:tc>
        <w:tc>
          <w:tcPr>
            <w:tcW w:w="1869" w:type="dxa"/>
          </w:tcPr>
          <w:p w14:paraId="1AA4F14C" w14:textId="77777777" w:rsidR="0087337E" w:rsidRPr="0003075F" w:rsidRDefault="0087337E" w:rsidP="001E3ED4">
            <w:pPr>
              <w:jc w:val="both"/>
              <w:rPr>
                <w:rFonts w:ascii="Arial" w:hAnsi="Arial" w:cs="Arial"/>
                <w:snapToGrid w:val="0"/>
              </w:rPr>
            </w:pPr>
          </w:p>
        </w:tc>
      </w:tr>
      <w:tr w:rsidR="0087337E" w:rsidRPr="0003075F" w14:paraId="45C68454" w14:textId="77777777">
        <w:tc>
          <w:tcPr>
            <w:tcW w:w="545" w:type="dxa"/>
          </w:tcPr>
          <w:p w14:paraId="0840DF4E" w14:textId="5B79DD52" w:rsidR="0087337E" w:rsidRPr="0003075F" w:rsidRDefault="00005DCC" w:rsidP="001E3ED4">
            <w:pPr>
              <w:jc w:val="both"/>
              <w:rPr>
                <w:rFonts w:ascii="Arial" w:hAnsi="Arial" w:cs="Arial"/>
                <w:snapToGrid w:val="0"/>
              </w:rPr>
            </w:pPr>
            <w:r>
              <w:rPr>
                <w:rFonts w:ascii="Arial" w:hAnsi="Arial" w:cs="Arial"/>
                <w:snapToGrid w:val="0"/>
              </w:rPr>
              <w:t>10</w:t>
            </w:r>
          </w:p>
        </w:tc>
        <w:tc>
          <w:tcPr>
            <w:tcW w:w="3958" w:type="dxa"/>
          </w:tcPr>
          <w:p w14:paraId="3BC35C9F" w14:textId="77777777" w:rsidR="0087337E" w:rsidRPr="0003075F" w:rsidRDefault="0087337E" w:rsidP="001E3ED4">
            <w:pPr>
              <w:jc w:val="both"/>
              <w:rPr>
                <w:rFonts w:ascii="Arial" w:hAnsi="Arial" w:cs="Arial"/>
                <w:snapToGrid w:val="0"/>
              </w:rPr>
            </w:pPr>
            <w:r w:rsidRPr="0003075F">
              <w:rPr>
                <w:rFonts w:ascii="Arial" w:hAnsi="Arial" w:cs="Arial"/>
                <w:snapToGrid w:val="0"/>
              </w:rPr>
              <w:t>Action against company/ promoters/ promoter group entities/ directors</w:t>
            </w:r>
          </w:p>
          <w:p w14:paraId="50C51CD2" w14:textId="77777777" w:rsidR="0087337E" w:rsidRPr="00661130" w:rsidRDefault="0087337E" w:rsidP="001E3ED4">
            <w:pPr>
              <w:pStyle w:val="BodyText2"/>
              <w:tabs>
                <w:tab w:val="left" w:pos="720"/>
              </w:tabs>
              <w:spacing w:after="0" w:line="240" w:lineRule="auto"/>
              <w:jc w:val="both"/>
              <w:rPr>
                <w:rFonts w:ascii="Arial" w:hAnsi="Arial" w:cs="Arial"/>
                <w:snapToGrid w:val="0"/>
                <w:lang w:val="en-US" w:eastAsia="en-US"/>
              </w:rPr>
            </w:pPr>
            <w:r w:rsidRPr="00661130">
              <w:rPr>
                <w:rFonts w:ascii="Arial" w:hAnsi="Arial" w:cs="Arial"/>
                <w:snapToGrid w:val="0"/>
                <w:sz w:val="22"/>
                <w:szCs w:val="22"/>
                <w:lang w:val="en-US" w:eastAsia="en-US"/>
              </w:rPr>
              <w:t>Where the company or the promoters or promoter group entities or the directors are /have been debarred or disciplinary action taken by SEBI or a recognized stock exchange, then a period of at least 1 year has elapsed since the expiry of the debarment period.</w:t>
            </w:r>
          </w:p>
        </w:tc>
        <w:tc>
          <w:tcPr>
            <w:tcW w:w="3966" w:type="dxa"/>
          </w:tcPr>
          <w:p w14:paraId="34EF950F" w14:textId="77777777" w:rsidR="0087337E" w:rsidRPr="0003075F" w:rsidRDefault="0087337E" w:rsidP="001E3ED4">
            <w:pPr>
              <w:jc w:val="both"/>
              <w:rPr>
                <w:rFonts w:ascii="Arial" w:hAnsi="Arial" w:cs="Arial"/>
                <w:snapToGrid w:val="0"/>
              </w:rPr>
            </w:pPr>
          </w:p>
        </w:tc>
        <w:tc>
          <w:tcPr>
            <w:tcW w:w="1869" w:type="dxa"/>
          </w:tcPr>
          <w:p w14:paraId="66362216" w14:textId="77777777" w:rsidR="0087337E" w:rsidRPr="0003075F" w:rsidRDefault="0087337E" w:rsidP="001E3ED4">
            <w:pPr>
              <w:jc w:val="both"/>
              <w:rPr>
                <w:rFonts w:ascii="Arial" w:hAnsi="Arial" w:cs="Arial"/>
                <w:snapToGrid w:val="0"/>
              </w:rPr>
            </w:pPr>
          </w:p>
        </w:tc>
      </w:tr>
      <w:tr w:rsidR="0087337E" w:rsidRPr="0003075F" w14:paraId="7A78C3A1" w14:textId="77777777">
        <w:tc>
          <w:tcPr>
            <w:tcW w:w="545" w:type="dxa"/>
          </w:tcPr>
          <w:p w14:paraId="6BCF584A" w14:textId="77777777" w:rsidR="0087337E" w:rsidRDefault="0087337E" w:rsidP="001E3ED4">
            <w:pPr>
              <w:jc w:val="both"/>
            </w:pPr>
            <w:r>
              <w:br w:type="page"/>
            </w:r>
          </w:p>
          <w:p w14:paraId="0C7AFD8E" w14:textId="60861DA9" w:rsidR="0087337E" w:rsidRPr="0003075F" w:rsidRDefault="0087337E" w:rsidP="00005DCC">
            <w:pPr>
              <w:jc w:val="both"/>
              <w:rPr>
                <w:rFonts w:ascii="Arial" w:hAnsi="Arial" w:cs="Arial"/>
                <w:snapToGrid w:val="0"/>
              </w:rPr>
            </w:pPr>
            <w:r w:rsidRPr="0003075F">
              <w:rPr>
                <w:rFonts w:ascii="Arial" w:hAnsi="Arial" w:cs="Arial"/>
                <w:snapToGrid w:val="0"/>
              </w:rPr>
              <w:t>1</w:t>
            </w:r>
            <w:r w:rsidR="00005DCC">
              <w:rPr>
                <w:rFonts w:ascii="Arial" w:hAnsi="Arial" w:cs="Arial"/>
                <w:snapToGrid w:val="0"/>
              </w:rPr>
              <w:t>1</w:t>
            </w:r>
          </w:p>
        </w:tc>
        <w:tc>
          <w:tcPr>
            <w:tcW w:w="3958" w:type="dxa"/>
          </w:tcPr>
          <w:p w14:paraId="5FA6B89A" w14:textId="33C0843C" w:rsidR="0087337E" w:rsidRPr="0003075F" w:rsidRDefault="00A52881" w:rsidP="001E3ED4">
            <w:pPr>
              <w:jc w:val="both"/>
              <w:rPr>
                <w:rFonts w:ascii="Arial" w:hAnsi="Arial" w:cs="Arial"/>
                <w:snapToGrid w:val="0"/>
              </w:rPr>
            </w:pPr>
            <w:r w:rsidRPr="001D36F3">
              <w:rPr>
                <w:rFonts w:ascii="Arial" w:hAnsi="Arial" w:cs="Arial"/>
                <w:snapToGrid w:val="0"/>
              </w:rPr>
              <w:t>Reference under the Insolvency and</w:t>
            </w:r>
            <w:r>
              <w:rPr>
                <w:rFonts w:ascii="Arial" w:hAnsi="Arial" w:cs="Arial"/>
                <w:snapToGrid w:val="0"/>
              </w:rPr>
              <w:t xml:space="preserve"> </w:t>
            </w:r>
            <w:r w:rsidRPr="001D36F3">
              <w:rPr>
                <w:rFonts w:ascii="Arial" w:hAnsi="Arial" w:cs="Arial"/>
                <w:snapToGrid w:val="0"/>
              </w:rPr>
              <w:t>Bankruptcy Code</w:t>
            </w:r>
            <w:r w:rsidRPr="0003075F">
              <w:rPr>
                <w:rFonts w:ascii="Arial" w:hAnsi="Arial" w:cs="Arial"/>
                <w:snapToGrid w:val="0"/>
              </w:rPr>
              <w:t xml:space="preserve"> and no winding up </w:t>
            </w:r>
            <w:r w:rsidR="0087337E" w:rsidRPr="0003075F">
              <w:rPr>
                <w:rFonts w:ascii="Arial" w:hAnsi="Arial" w:cs="Arial"/>
                <w:snapToGrid w:val="0"/>
              </w:rPr>
              <w:t>and no winding up order should have been passed against the company.</w:t>
            </w:r>
          </w:p>
        </w:tc>
        <w:tc>
          <w:tcPr>
            <w:tcW w:w="3966" w:type="dxa"/>
          </w:tcPr>
          <w:p w14:paraId="1A04D17A" w14:textId="77777777" w:rsidR="0087337E" w:rsidRPr="0003075F" w:rsidRDefault="0087337E" w:rsidP="001E3ED4">
            <w:pPr>
              <w:jc w:val="both"/>
              <w:rPr>
                <w:rFonts w:ascii="Arial" w:hAnsi="Arial" w:cs="Arial"/>
                <w:snapToGrid w:val="0"/>
              </w:rPr>
            </w:pPr>
          </w:p>
        </w:tc>
        <w:tc>
          <w:tcPr>
            <w:tcW w:w="1869" w:type="dxa"/>
          </w:tcPr>
          <w:p w14:paraId="45E4ED84" w14:textId="77777777" w:rsidR="0087337E" w:rsidRPr="0003075F" w:rsidRDefault="0087337E" w:rsidP="001E3ED4">
            <w:pPr>
              <w:jc w:val="both"/>
              <w:rPr>
                <w:rFonts w:ascii="Arial" w:hAnsi="Arial" w:cs="Arial"/>
                <w:snapToGrid w:val="0"/>
              </w:rPr>
            </w:pPr>
          </w:p>
        </w:tc>
      </w:tr>
      <w:tr w:rsidR="0087337E" w:rsidRPr="0003075F" w14:paraId="4469C84C" w14:textId="77777777">
        <w:tc>
          <w:tcPr>
            <w:tcW w:w="545" w:type="dxa"/>
          </w:tcPr>
          <w:p w14:paraId="05F60029" w14:textId="6A24F2F9" w:rsidR="0087337E" w:rsidRPr="0003075F" w:rsidRDefault="0087337E" w:rsidP="00005DCC">
            <w:pPr>
              <w:jc w:val="both"/>
              <w:rPr>
                <w:rFonts w:ascii="Arial" w:hAnsi="Arial" w:cs="Arial"/>
                <w:snapToGrid w:val="0"/>
              </w:rPr>
            </w:pPr>
            <w:r w:rsidRPr="0003075F">
              <w:rPr>
                <w:rFonts w:ascii="Arial" w:hAnsi="Arial" w:cs="Arial"/>
                <w:snapToGrid w:val="0"/>
              </w:rPr>
              <w:t>1</w:t>
            </w:r>
            <w:r w:rsidR="00005DCC">
              <w:rPr>
                <w:rFonts w:ascii="Arial" w:hAnsi="Arial" w:cs="Arial"/>
                <w:snapToGrid w:val="0"/>
              </w:rPr>
              <w:t>2</w:t>
            </w:r>
          </w:p>
        </w:tc>
        <w:tc>
          <w:tcPr>
            <w:tcW w:w="3958" w:type="dxa"/>
          </w:tcPr>
          <w:p w14:paraId="4970E45C" w14:textId="77777777" w:rsidR="0087337E" w:rsidRPr="00EA0380" w:rsidRDefault="0087337E" w:rsidP="001E3ED4">
            <w:pPr>
              <w:jc w:val="both"/>
              <w:rPr>
                <w:rFonts w:ascii="Arial" w:hAnsi="Arial"/>
                <w:color w:val="0D0D0D" w:themeColor="text1" w:themeTint="F2"/>
              </w:rPr>
            </w:pPr>
            <w:r w:rsidRPr="00EA0380">
              <w:rPr>
                <w:rFonts w:ascii="Arial" w:hAnsi="Arial"/>
                <w:color w:val="0D0D0D" w:themeColor="text1" w:themeTint="F2"/>
              </w:rPr>
              <w:t>Company website</w:t>
            </w:r>
          </w:p>
          <w:p w14:paraId="142CD15C" w14:textId="6A5CC4AB" w:rsidR="0087337E" w:rsidRPr="00EA0380" w:rsidRDefault="000C1FE0" w:rsidP="0018738A">
            <w:pPr>
              <w:jc w:val="both"/>
              <w:rPr>
                <w:rFonts w:ascii="Arial" w:hAnsi="Arial" w:cs="Arial"/>
                <w:snapToGrid w:val="0"/>
                <w:color w:val="0D0D0D" w:themeColor="text1" w:themeTint="F2"/>
              </w:rPr>
            </w:pPr>
            <w:r w:rsidRPr="00EA0380">
              <w:rPr>
                <w:rFonts w:ascii="Arial" w:hAnsi="Arial"/>
                <w:color w:val="0D0D0D" w:themeColor="text1" w:themeTint="F2"/>
              </w:rPr>
              <w:t xml:space="preserve">The company shall have its own website </w:t>
            </w:r>
            <w:r w:rsidRPr="00EA0380">
              <w:rPr>
                <w:rFonts w:ascii="Arial" w:hAnsi="Arial" w:cs="Arial"/>
                <w:snapToGrid w:val="0"/>
                <w:color w:val="0D0D0D" w:themeColor="text1" w:themeTint="F2"/>
              </w:rPr>
              <w:t xml:space="preserve">which is </w:t>
            </w:r>
            <w:r w:rsidRPr="00EA0380">
              <w:rPr>
                <w:rFonts w:ascii="Arial" w:hAnsi="Arial"/>
                <w:color w:val="0D0D0D" w:themeColor="text1" w:themeTint="F2"/>
              </w:rPr>
              <w:t>in</w:t>
            </w:r>
            <w:r w:rsidR="0018738A" w:rsidRPr="00EA0380">
              <w:rPr>
                <w:rFonts w:ascii="Arial" w:hAnsi="Arial"/>
                <w:color w:val="0D0D0D" w:themeColor="text1" w:themeTint="F2"/>
              </w:rPr>
              <w:t xml:space="preserve"> </w:t>
            </w:r>
            <w:r w:rsidRPr="00EA0380">
              <w:rPr>
                <w:rFonts w:ascii="Arial" w:hAnsi="Arial"/>
                <w:color w:val="0D0D0D" w:themeColor="text1" w:themeTint="F2"/>
              </w:rPr>
              <w:t xml:space="preserve">compliance with </w:t>
            </w:r>
            <w:r w:rsidRPr="00EA0380">
              <w:rPr>
                <w:rFonts w:ascii="Arial" w:hAnsi="Arial" w:cs="Arial"/>
                <w:snapToGrid w:val="0"/>
                <w:color w:val="0D0D0D" w:themeColor="text1" w:themeTint="F2"/>
              </w:rPr>
              <w:t>(</w:t>
            </w:r>
            <w:r w:rsidRPr="00EA0380">
              <w:rPr>
                <w:rFonts w:ascii="Arial" w:hAnsi="Arial"/>
                <w:color w:val="0D0D0D" w:themeColor="text1" w:themeTint="F2"/>
              </w:rPr>
              <w:t>Regulation 46</w:t>
            </w:r>
            <w:r w:rsidRPr="00EA0380">
              <w:rPr>
                <w:rFonts w:ascii="Arial" w:hAnsi="Arial" w:cs="Arial"/>
                <w:snapToGrid w:val="0"/>
                <w:color w:val="0D0D0D" w:themeColor="text1" w:themeTint="F2"/>
              </w:rPr>
              <w:t>)</w:t>
            </w:r>
            <w:r w:rsidRPr="00EA0380">
              <w:rPr>
                <w:rFonts w:ascii="Arial" w:hAnsi="Arial"/>
                <w:color w:val="0D0D0D" w:themeColor="text1" w:themeTint="F2"/>
              </w:rPr>
              <w:t xml:space="preserve"> of the (SEBI (Listing Obligation and Disclosure requirement) Regulation, 2015)</w:t>
            </w:r>
            <w:r w:rsidRPr="00EA0380">
              <w:rPr>
                <w:rFonts w:ascii="Arial" w:hAnsi="Arial" w:cs="Arial"/>
                <w:snapToGrid w:val="0"/>
                <w:color w:val="0D0D0D" w:themeColor="text1" w:themeTint="F2"/>
              </w:rPr>
              <w:t xml:space="preserve"> </w:t>
            </w:r>
            <w:r w:rsidRPr="00EA0380">
              <w:rPr>
                <w:rFonts w:ascii="Arial" w:hAnsi="Arial"/>
                <w:color w:val="0D0D0D" w:themeColor="text1" w:themeTint="F2"/>
              </w:rPr>
              <w:t xml:space="preserve">containing information about products, management team, annual reports for last three financial years, shareholding pattern, quarterly results, report on corporate governance, code of conduct, name of the company secretary &amp; compliance officer and </w:t>
            </w:r>
            <w:r w:rsidRPr="00EA0380">
              <w:rPr>
                <w:rFonts w:ascii="Arial" w:hAnsi="Arial"/>
                <w:color w:val="0D0D0D" w:themeColor="text1" w:themeTint="F2"/>
              </w:rPr>
              <w:lastRenderedPageBreak/>
              <w:t>contact details, RTA - name and contact details</w:t>
            </w:r>
            <w:r w:rsidRPr="00EA0380">
              <w:rPr>
                <w:rFonts w:ascii="Arial" w:hAnsi="Arial" w:cs="Arial"/>
                <w:snapToGrid w:val="0"/>
                <w:color w:val="0D0D0D" w:themeColor="text1" w:themeTint="F2"/>
              </w:rPr>
              <w:t>.</w:t>
            </w:r>
          </w:p>
          <w:p w14:paraId="0AF5717F" w14:textId="7962079F" w:rsidR="00005DCC" w:rsidRPr="00EA0380" w:rsidRDefault="00005DCC" w:rsidP="0018738A">
            <w:pPr>
              <w:jc w:val="both"/>
              <w:rPr>
                <w:rFonts w:ascii="Arial" w:hAnsi="Arial"/>
                <w:color w:val="FF0000"/>
              </w:rPr>
            </w:pPr>
          </w:p>
        </w:tc>
        <w:tc>
          <w:tcPr>
            <w:tcW w:w="3966" w:type="dxa"/>
          </w:tcPr>
          <w:p w14:paraId="050FC0F9" w14:textId="77777777" w:rsidR="0087337E" w:rsidRPr="0003075F" w:rsidRDefault="0087337E" w:rsidP="001E3ED4">
            <w:pPr>
              <w:jc w:val="both"/>
              <w:rPr>
                <w:rFonts w:ascii="Arial" w:hAnsi="Arial" w:cs="Arial"/>
                <w:snapToGrid w:val="0"/>
              </w:rPr>
            </w:pPr>
          </w:p>
        </w:tc>
        <w:tc>
          <w:tcPr>
            <w:tcW w:w="1869" w:type="dxa"/>
          </w:tcPr>
          <w:p w14:paraId="486ACDE6" w14:textId="77777777" w:rsidR="0087337E" w:rsidRPr="0003075F" w:rsidRDefault="0087337E" w:rsidP="001E3ED4">
            <w:pPr>
              <w:jc w:val="both"/>
              <w:rPr>
                <w:rFonts w:ascii="Arial" w:hAnsi="Arial" w:cs="Arial"/>
                <w:snapToGrid w:val="0"/>
              </w:rPr>
            </w:pPr>
          </w:p>
        </w:tc>
      </w:tr>
      <w:tr w:rsidR="00005DCC" w:rsidRPr="0003075F" w14:paraId="119DABED" w14:textId="77777777">
        <w:tc>
          <w:tcPr>
            <w:tcW w:w="545" w:type="dxa"/>
          </w:tcPr>
          <w:p w14:paraId="4864A06F" w14:textId="68D962B6" w:rsidR="00005DCC" w:rsidRPr="0003075F" w:rsidRDefault="00005DCC" w:rsidP="00005DCC">
            <w:pPr>
              <w:jc w:val="both"/>
              <w:rPr>
                <w:rFonts w:ascii="Arial" w:hAnsi="Arial" w:cs="Arial"/>
                <w:snapToGrid w:val="0"/>
              </w:rPr>
            </w:pPr>
            <w:r>
              <w:rPr>
                <w:rFonts w:ascii="Arial" w:hAnsi="Arial" w:cs="Arial"/>
                <w:snapToGrid w:val="0"/>
              </w:rPr>
              <w:t>13</w:t>
            </w:r>
          </w:p>
        </w:tc>
        <w:tc>
          <w:tcPr>
            <w:tcW w:w="3958" w:type="dxa"/>
          </w:tcPr>
          <w:p w14:paraId="740BCFD3" w14:textId="77777777" w:rsidR="00005DCC" w:rsidRPr="0003075F" w:rsidRDefault="00005DCC" w:rsidP="00005DCC">
            <w:pPr>
              <w:jc w:val="both"/>
              <w:rPr>
                <w:rFonts w:ascii="Arial" w:hAnsi="Arial" w:cs="Arial"/>
                <w:snapToGrid w:val="0"/>
              </w:rPr>
            </w:pPr>
            <w:r w:rsidRPr="0003075F">
              <w:rPr>
                <w:rFonts w:ascii="Arial" w:hAnsi="Arial" w:cs="Arial"/>
                <w:snapToGrid w:val="0"/>
              </w:rPr>
              <w:t>SCORES authentication</w:t>
            </w:r>
          </w:p>
          <w:p w14:paraId="40CB560C" w14:textId="77777777" w:rsidR="00005DCC" w:rsidRDefault="00005DCC" w:rsidP="00005DCC">
            <w:pPr>
              <w:jc w:val="both"/>
              <w:rPr>
                <w:rFonts w:ascii="Arial" w:hAnsi="Arial" w:cs="Arial"/>
                <w:snapToGrid w:val="0"/>
                <w:sz w:val="22"/>
                <w:szCs w:val="22"/>
              </w:rPr>
            </w:pPr>
            <w:r w:rsidRPr="00661130">
              <w:rPr>
                <w:rFonts w:ascii="Arial" w:hAnsi="Arial" w:cs="Arial"/>
                <w:snapToGrid w:val="0"/>
                <w:sz w:val="22"/>
                <w:szCs w:val="22"/>
              </w:rPr>
              <w:t>Company should have obtained SCORES authentication from SEBI and submit the ‘nil’ Investors Complaints Report extracted from SCORES.</w:t>
            </w:r>
          </w:p>
          <w:p w14:paraId="576BAF32" w14:textId="1323CED2" w:rsidR="00005DCC" w:rsidRPr="00005DCC" w:rsidRDefault="00005DCC" w:rsidP="00005DCC">
            <w:pPr>
              <w:jc w:val="both"/>
              <w:rPr>
                <w:rFonts w:ascii="Arial" w:hAnsi="Arial"/>
                <w:color w:val="FF0000"/>
              </w:rPr>
            </w:pPr>
            <w:r w:rsidRPr="00EA0380">
              <w:rPr>
                <w:rFonts w:ascii="Arial" w:hAnsi="Arial" w:cs="Arial"/>
                <w:snapToGrid w:val="0"/>
                <w:color w:val="0D0D0D" w:themeColor="text1" w:themeTint="F2"/>
              </w:rPr>
              <w:t>The Company’s registered office mentioned in the application and mentioned on the SCORES should be the same. The address of the RTA must also be mentioned in SCORES</w:t>
            </w:r>
          </w:p>
        </w:tc>
        <w:tc>
          <w:tcPr>
            <w:tcW w:w="3966" w:type="dxa"/>
          </w:tcPr>
          <w:p w14:paraId="592CE814" w14:textId="77777777" w:rsidR="00005DCC" w:rsidRPr="0003075F" w:rsidRDefault="00005DCC" w:rsidP="001E3ED4">
            <w:pPr>
              <w:jc w:val="both"/>
              <w:rPr>
                <w:rFonts w:ascii="Arial" w:hAnsi="Arial" w:cs="Arial"/>
                <w:snapToGrid w:val="0"/>
              </w:rPr>
            </w:pPr>
          </w:p>
        </w:tc>
        <w:tc>
          <w:tcPr>
            <w:tcW w:w="1869" w:type="dxa"/>
          </w:tcPr>
          <w:p w14:paraId="2AD03C15" w14:textId="77777777" w:rsidR="00005DCC" w:rsidRPr="0003075F" w:rsidRDefault="00005DCC" w:rsidP="001E3ED4">
            <w:pPr>
              <w:jc w:val="both"/>
              <w:rPr>
                <w:rFonts w:ascii="Arial" w:hAnsi="Arial" w:cs="Arial"/>
                <w:snapToGrid w:val="0"/>
              </w:rPr>
            </w:pPr>
          </w:p>
        </w:tc>
      </w:tr>
      <w:tr w:rsidR="000C1FE0" w:rsidRPr="0003075F" w14:paraId="1202C338" w14:textId="77777777">
        <w:tc>
          <w:tcPr>
            <w:tcW w:w="545" w:type="dxa"/>
          </w:tcPr>
          <w:p w14:paraId="2935D9FC" w14:textId="5FC213D2" w:rsidR="000C1FE0" w:rsidRPr="0003075F" w:rsidRDefault="00005DCC" w:rsidP="001E3ED4">
            <w:pPr>
              <w:jc w:val="both"/>
              <w:rPr>
                <w:rFonts w:ascii="Arial" w:hAnsi="Arial" w:cs="Arial"/>
                <w:snapToGrid w:val="0"/>
              </w:rPr>
            </w:pPr>
            <w:r>
              <w:rPr>
                <w:rFonts w:ascii="Arial" w:hAnsi="Arial" w:cs="Arial"/>
                <w:snapToGrid w:val="0"/>
              </w:rPr>
              <w:t>14</w:t>
            </w:r>
          </w:p>
        </w:tc>
        <w:tc>
          <w:tcPr>
            <w:tcW w:w="3958" w:type="dxa"/>
          </w:tcPr>
          <w:p w14:paraId="11F8723D" w14:textId="77777777" w:rsidR="000C1FE0" w:rsidRPr="00EA0380" w:rsidRDefault="000C1FE0" w:rsidP="000C1FE0">
            <w:pPr>
              <w:jc w:val="both"/>
              <w:rPr>
                <w:rFonts w:ascii="Arial" w:hAnsi="Arial" w:cs="Arial"/>
                <w:snapToGrid w:val="0"/>
                <w:color w:val="0D0D0D" w:themeColor="text1" w:themeTint="F2"/>
              </w:rPr>
            </w:pPr>
            <w:r w:rsidRPr="00EA0380">
              <w:rPr>
                <w:rFonts w:ascii="Arial" w:hAnsi="Arial" w:cs="Arial"/>
                <w:snapToGrid w:val="0"/>
                <w:color w:val="0D0D0D" w:themeColor="text1" w:themeTint="F2"/>
              </w:rPr>
              <w:t>Adherence to</w:t>
            </w:r>
          </w:p>
          <w:p w14:paraId="034351E6" w14:textId="77777777" w:rsidR="000C1FE0" w:rsidRPr="00EA0380" w:rsidRDefault="000C1FE0" w:rsidP="000C1FE0">
            <w:pPr>
              <w:jc w:val="both"/>
              <w:rPr>
                <w:rFonts w:ascii="Arial" w:hAnsi="Arial" w:cs="Arial"/>
                <w:snapToGrid w:val="0"/>
                <w:color w:val="0D0D0D" w:themeColor="text1" w:themeTint="F2"/>
              </w:rPr>
            </w:pPr>
            <w:r w:rsidRPr="00EA0380">
              <w:rPr>
                <w:rFonts w:ascii="Arial" w:hAnsi="Arial" w:cs="Arial"/>
                <w:snapToGrid w:val="0"/>
                <w:color w:val="0D0D0D" w:themeColor="text1" w:themeTint="F2"/>
              </w:rPr>
              <w:t>Rules and Regulations</w:t>
            </w:r>
          </w:p>
          <w:p w14:paraId="48A99FD3" w14:textId="77777777" w:rsidR="000C1FE0" w:rsidRPr="00EA0380" w:rsidRDefault="000C1FE0" w:rsidP="00CE1A2A">
            <w:pPr>
              <w:numPr>
                <w:ilvl w:val="0"/>
                <w:numId w:val="8"/>
              </w:numPr>
              <w:jc w:val="both"/>
              <w:rPr>
                <w:rFonts w:ascii="Arial" w:hAnsi="Arial" w:cs="Arial"/>
                <w:snapToGrid w:val="0"/>
                <w:color w:val="0D0D0D" w:themeColor="text1" w:themeTint="F2"/>
              </w:rPr>
            </w:pPr>
            <w:r w:rsidRPr="00EA0380">
              <w:rPr>
                <w:rFonts w:ascii="Arial" w:hAnsi="Arial" w:cs="Arial"/>
                <w:snapToGrid w:val="0"/>
                <w:color w:val="0D0D0D" w:themeColor="text1" w:themeTint="F2"/>
              </w:rPr>
              <w:t>(SEBI (Listing Obligation and Disclosure</w:t>
            </w:r>
            <w:r w:rsidR="00F96FE5"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requirement) Regulation, 2015) (Regulation</w:t>
            </w:r>
          </w:p>
          <w:p w14:paraId="2E652F22" w14:textId="77777777" w:rsidR="000C1FE0" w:rsidRPr="00EA0380" w:rsidRDefault="000C1FE0" w:rsidP="000C1FE0">
            <w:pPr>
              <w:numPr>
                <w:ilvl w:val="0"/>
                <w:numId w:val="8"/>
              </w:numPr>
              <w:jc w:val="both"/>
              <w:rPr>
                <w:rFonts w:ascii="Arial" w:hAnsi="Arial" w:cs="Arial"/>
                <w:snapToGrid w:val="0"/>
                <w:color w:val="0D0D0D" w:themeColor="text1" w:themeTint="F2"/>
              </w:rPr>
            </w:pPr>
            <w:r w:rsidRPr="00EA0380">
              <w:rPr>
                <w:rFonts w:ascii="Arial" w:hAnsi="Arial" w:cs="Arial"/>
                <w:snapToGrid w:val="0"/>
                <w:color w:val="0D0D0D" w:themeColor="text1" w:themeTint="F2"/>
              </w:rPr>
              <w:t>Securities Contracts (Regulations) Act, 1956</w:t>
            </w:r>
          </w:p>
          <w:p w14:paraId="7ACDEEC9" w14:textId="77777777" w:rsidR="000C1FE0" w:rsidRPr="00EA0380" w:rsidRDefault="000C1FE0" w:rsidP="000C1FE0">
            <w:pPr>
              <w:numPr>
                <w:ilvl w:val="0"/>
                <w:numId w:val="8"/>
              </w:numPr>
              <w:jc w:val="both"/>
              <w:rPr>
                <w:rFonts w:ascii="Arial" w:hAnsi="Arial" w:cs="Arial"/>
                <w:snapToGrid w:val="0"/>
                <w:color w:val="0D0D0D" w:themeColor="text1" w:themeTint="F2"/>
              </w:rPr>
            </w:pPr>
            <w:r w:rsidRPr="00EA0380">
              <w:rPr>
                <w:rFonts w:ascii="Arial" w:hAnsi="Arial" w:cs="Arial"/>
                <w:snapToGrid w:val="0"/>
                <w:color w:val="0D0D0D" w:themeColor="text1" w:themeTint="F2"/>
              </w:rPr>
              <w:t>Securities Contracts (Regulations) Rule, 1957</w:t>
            </w:r>
          </w:p>
          <w:p w14:paraId="494E8124" w14:textId="77777777" w:rsidR="000C1FE0" w:rsidRPr="00EA0380" w:rsidRDefault="000C1FE0" w:rsidP="000C1FE0">
            <w:pPr>
              <w:numPr>
                <w:ilvl w:val="0"/>
                <w:numId w:val="8"/>
              </w:numPr>
              <w:jc w:val="both"/>
              <w:rPr>
                <w:rFonts w:ascii="Arial" w:hAnsi="Arial" w:cs="Arial"/>
                <w:snapToGrid w:val="0"/>
                <w:color w:val="0D0D0D" w:themeColor="text1" w:themeTint="F2"/>
              </w:rPr>
            </w:pPr>
            <w:r w:rsidRPr="00EA0380">
              <w:rPr>
                <w:rFonts w:ascii="Arial" w:hAnsi="Arial" w:cs="Arial"/>
                <w:snapToGrid w:val="0"/>
                <w:color w:val="0D0D0D" w:themeColor="text1" w:themeTint="F2"/>
              </w:rPr>
              <w:t>Companies Act 1956 / Companies Act 2013,</w:t>
            </w:r>
          </w:p>
          <w:p w14:paraId="63BD201C" w14:textId="77777777" w:rsidR="000C1FE0" w:rsidRPr="00EA0380" w:rsidRDefault="000C1FE0" w:rsidP="000C1FE0">
            <w:pPr>
              <w:numPr>
                <w:ilvl w:val="0"/>
                <w:numId w:val="8"/>
              </w:numPr>
              <w:jc w:val="both"/>
              <w:rPr>
                <w:rFonts w:ascii="Arial" w:hAnsi="Arial" w:cs="Arial"/>
                <w:snapToGrid w:val="0"/>
                <w:color w:val="0D0D0D" w:themeColor="text1" w:themeTint="F2"/>
              </w:rPr>
            </w:pPr>
            <w:r w:rsidRPr="00EA0380">
              <w:rPr>
                <w:rFonts w:ascii="Arial" w:hAnsi="Arial" w:cs="Arial"/>
                <w:snapToGrid w:val="0"/>
                <w:color w:val="0D0D0D" w:themeColor="text1" w:themeTint="F2"/>
              </w:rPr>
              <w:t>Securities and Exchange Board of India Act, 1992,</w:t>
            </w:r>
          </w:p>
          <w:p w14:paraId="6985D0CC" w14:textId="77777777" w:rsidR="000C1FE0" w:rsidRPr="0049587A" w:rsidRDefault="000C1FE0" w:rsidP="00F96FE5">
            <w:pPr>
              <w:jc w:val="both"/>
              <w:rPr>
                <w:rFonts w:ascii="Arial" w:hAnsi="Arial" w:cs="Arial"/>
                <w:snapToGrid w:val="0"/>
                <w:color w:val="FF0000"/>
              </w:rPr>
            </w:pPr>
            <w:r w:rsidRPr="00EA0380">
              <w:rPr>
                <w:rFonts w:ascii="Arial" w:hAnsi="Arial" w:cs="Arial"/>
                <w:snapToGrid w:val="0"/>
                <w:color w:val="0D0D0D" w:themeColor="text1" w:themeTint="F2"/>
              </w:rPr>
              <w:t>any rules and/or regulations framed under</w:t>
            </w:r>
            <w:r w:rsidR="00F96FE5"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foregoing statutes, as also any circular,</w:t>
            </w:r>
            <w:r w:rsidR="00F96FE5"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clarifications, guidelines issued by the appropriate</w:t>
            </w:r>
            <w:r w:rsidR="00F96FE5" w:rsidRPr="00EA0380">
              <w:rPr>
                <w:rFonts w:ascii="Arial" w:hAnsi="Arial" w:cs="Arial"/>
                <w:snapToGrid w:val="0"/>
                <w:color w:val="0D0D0D" w:themeColor="text1" w:themeTint="F2"/>
              </w:rPr>
              <w:t xml:space="preserve"> </w:t>
            </w:r>
            <w:r w:rsidRPr="00EA0380">
              <w:rPr>
                <w:rFonts w:ascii="Arial" w:hAnsi="Arial" w:cs="Arial"/>
                <w:snapToGrid w:val="0"/>
                <w:color w:val="0D0D0D" w:themeColor="text1" w:themeTint="F2"/>
              </w:rPr>
              <w:t>authority under foregoing statutes.</w:t>
            </w:r>
          </w:p>
        </w:tc>
        <w:tc>
          <w:tcPr>
            <w:tcW w:w="3966" w:type="dxa"/>
          </w:tcPr>
          <w:p w14:paraId="4DA82143" w14:textId="77777777" w:rsidR="000C1FE0" w:rsidRPr="0003075F" w:rsidRDefault="000C1FE0" w:rsidP="001E3ED4">
            <w:pPr>
              <w:jc w:val="both"/>
              <w:rPr>
                <w:rFonts w:ascii="Arial" w:hAnsi="Arial" w:cs="Arial"/>
                <w:snapToGrid w:val="0"/>
              </w:rPr>
            </w:pPr>
          </w:p>
        </w:tc>
        <w:tc>
          <w:tcPr>
            <w:tcW w:w="1869" w:type="dxa"/>
          </w:tcPr>
          <w:p w14:paraId="4610EA8B" w14:textId="77777777" w:rsidR="000C1FE0" w:rsidRPr="0003075F" w:rsidRDefault="000C1FE0" w:rsidP="001E3ED4">
            <w:pPr>
              <w:jc w:val="both"/>
              <w:rPr>
                <w:rFonts w:ascii="Arial" w:hAnsi="Arial" w:cs="Arial"/>
                <w:snapToGrid w:val="0"/>
              </w:rPr>
            </w:pPr>
          </w:p>
        </w:tc>
      </w:tr>
      <w:tr w:rsidR="006021C1" w:rsidRPr="0003075F" w14:paraId="5D4E59B2" w14:textId="77777777">
        <w:tc>
          <w:tcPr>
            <w:tcW w:w="545" w:type="dxa"/>
          </w:tcPr>
          <w:p w14:paraId="28ABEA67" w14:textId="3D1EB10E" w:rsidR="006021C1" w:rsidRDefault="006021C1" w:rsidP="001E3ED4">
            <w:pPr>
              <w:jc w:val="both"/>
              <w:rPr>
                <w:rFonts w:ascii="Arial" w:hAnsi="Arial" w:cs="Arial"/>
                <w:snapToGrid w:val="0"/>
              </w:rPr>
            </w:pPr>
            <w:r>
              <w:rPr>
                <w:rFonts w:ascii="Arial" w:hAnsi="Arial" w:cs="Arial"/>
                <w:snapToGrid w:val="0"/>
              </w:rPr>
              <w:t>15</w:t>
            </w:r>
          </w:p>
        </w:tc>
        <w:tc>
          <w:tcPr>
            <w:tcW w:w="3958" w:type="dxa"/>
          </w:tcPr>
          <w:p w14:paraId="664C35C0" w14:textId="75A45110" w:rsidR="006021C1" w:rsidRPr="00C33043" w:rsidRDefault="009A1C45" w:rsidP="009A1C45">
            <w:pPr>
              <w:tabs>
                <w:tab w:val="left" w:pos="2910"/>
              </w:tabs>
              <w:jc w:val="both"/>
              <w:rPr>
                <w:rFonts w:ascii="Arial" w:hAnsi="Arial" w:cs="Arial"/>
                <w:snapToGrid w:val="0"/>
                <w:color w:val="FF0000"/>
              </w:rPr>
            </w:pPr>
            <w:r w:rsidRPr="00C33043">
              <w:rPr>
                <w:rFonts w:ascii="Arial" w:hAnsi="Arial" w:cs="Arial"/>
                <w:snapToGrid w:val="0"/>
              </w:rPr>
              <w:t>Company must submit specimen signatures of authorized signatories who are authorized by the company board of directors to sign documents on behalf of the company for direct Listing activity.</w:t>
            </w:r>
          </w:p>
        </w:tc>
        <w:tc>
          <w:tcPr>
            <w:tcW w:w="3966" w:type="dxa"/>
          </w:tcPr>
          <w:p w14:paraId="14B6F9C5" w14:textId="4069E388" w:rsidR="006021C1" w:rsidRPr="0003075F" w:rsidRDefault="006021C1" w:rsidP="001E3ED4">
            <w:pPr>
              <w:jc w:val="both"/>
              <w:rPr>
                <w:rFonts w:ascii="Arial" w:hAnsi="Arial" w:cs="Arial"/>
                <w:snapToGrid w:val="0"/>
              </w:rPr>
            </w:pPr>
          </w:p>
        </w:tc>
        <w:tc>
          <w:tcPr>
            <w:tcW w:w="1869" w:type="dxa"/>
          </w:tcPr>
          <w:p w14:paraId="4A98A713" w14:textId="77777777" w:rsidR="006021C1" w:rsidRPr="0003075F" w:rsidRDefault="006021C1" w:rsidP="001E3ED4">
            <w:pPr>
              <w:jc w:val="both"/>
              <w:rPr>
                <w:rFonts w:ascii="Arial" w:hAnsi="Arial" w:cs="Arial"/>
                <w:snapToGrid w:val="0"/>
              </w:rPr>
            </w:pPr>
          </w:p>
        </w:tc>
      </w:tr>
      <w:tr w:rsidR="006021C1" w:rsidRPr="0003075F" w14:paraId="44599E67" w14:textId="77777777">
        <w:tc>
          <w:tcPr>
            <w:tcW w:w="545" w:type="dxa"/>
          </w:tcPr>
          <w:p w14:paraId="4B421018" w14:textId="78952B33" w:rsidR="006021C1" w:rsidRDefault="006021C1" w:rsidP="001E3ED4">
            <w:pPr>
              <w:jc w:val="both"/>
              <w:rPr>
                <w:rFonts w:ascii="Arial" w:hAnsi="Arial" w:cs="Arial"/>
                <w:snapToGrid w:val="0"/>
              </w:rPr>
            </w:pPr>
            <w:r>
              <w:rPr>
                <w:rFonts w:ascii="Arial" w:hAnsi="Arial" w:cs="Arial"/>
                <w:snapToGrid w:val="0"/>
              </w:rPr>
              <w:t>16</w:t>
            </w:r>
          </w:p>
        </w:tc>
        <w:tc>
          <w:tcPr>
            <w:tcW w:w="3958" w:type="dxa"/>
          </w:tcPr>
          <w:p w14:paraId="09A6E44C" w14:textId="77777777" w:rsidR="009A1C45" w:rsidRPr="00C33043" w:rsidRDefault="009A1C45" w:rsidP="009A1C45">
            <w:pPr>
              <w:jc w:val="both"/>
              <w:rPr>
                <w:rFonts w:ascii="Arial" w:hAnsi="Arial" w:cs="Arial"/>
                <w:snapToGrid w:val="0"/>
              </w:rPr>
            </w:pPr>
            <w:r w:rsidRPr="00C33043">
              <w:rPr>
                <w:rFonts w:ascii="Arial" w:hAnsi="Arial" w:cs="Arial"/>
                <w:snapToGrid w:val="0"/>
              </w:rPr>
              <w:t>Should the company desire to appoint an advisor/merchant banker to carry out Direct Listing activity, the company shall provide:</w:t>
            </w:r>
          </w:p>
          <w:p w14:paraId="6290F054" w14:textId="77777777" w:rsidR="009A1C45" w:rsidRPr="00C33043" w:rsidRDefault="009A1C45" w:rsidP="009A1C45">
            <w:pPr>
              <w:pStyle w:val="ListParagraph"/>
              <w:numPr>
                <w:ilvl w:val="0"/>
                <w:numId w:val="13"/>
              </w:numPr>
              <w:jc w:val="both"/>
              <w:rPr>
                <w:rFonts w:ascii="Arial" w:eastAsia="Times New Roman" w:hAnsi="Arial" w:cs="Arial"/>
                <w:snapToGrid w:val="0"/>
                <w:sz w:val="24"/>
                <w:szCs w:val="24"/>
              </w:rPr>
            </w:pPr>
            <w:r w:rsidRPr="00C33043">
              <w:rPr>
                <w:rFonts w:ascii="Arial" w:eastAsia="Times New Roman" w:hAnsi="Arial" w:cs="Arial"/>
                <w:snapToGrid w:val="0"/>
                <w:sz w:val="24"/>
                <w:szCs w:val="24"/>
              </w:rPr>
              <w:t>Copy of board resolution appointing such advisor</w:t>
            </w:r>
          </w:p>
          <w:p w14:paraId="413A96CA" w14:textId="77777777" w:rsidR="009A1C45" w:rsidRPr="00C33043" w:rsidRDefault="009A1C45" w:rsidP="009A1C45">
            <w:pPr>
              <w:pStyle w:val="ListParagraph"/>
              <w:numPr>
                <w:ilvl w:val="0"/>
                <w:numId w:val="13"/>
              </w:numPr>
              <w:jc w:val="both"/>
              <w:rPr>
                <w:rFonts w:ascii="Arial" w:hAnsi="Arial" w:cs="Arial"/>
                <w:snapToGrid w:val="0"/>
                <w:color w:val="FF0000"/>
              </w:rPr>
            </w:pPr>
            <w:r w:rsidRPr="00C33043">
              <w:rPr>
                <w:rFonts w:ascii="Arial" w:eastAsia="Times New Roman" w:hAnsi="Arial" w:cs="Arial"/>
                <w:snapToGrid w:val="0"/>
                <w:sz w:val="24"/>
                <w:szCs w:val="24"/>
              </w:rPr>
              <w:t>Letter from company giving details of the advisor like name, address, contact details, PAN, specimen signature.</w:t>
            </w:r>
          </w:p>
          <w:p w14:paraId="40704DA6" w14:textId="7FB79FC4" w:rsidR="006021C1" w:rsidRPr="00C33043" w:rsidRDefault="009A1C45" w:rsidP="009A1C45">
            <w:pPr>
              <w:pStyle w:val="ListParagraph"/>
              <w:numPr>
                <w:ilvl w:val="0"/>
                <w:numId w:val="13"/>
              </w:numPr>
              <w:jc w:val="both"/>
              <w:rPr>
                <w:rFonts w:ascii="Arial" w:hAnsi="Arial" w:cs="Arial"/>
                <w:snapToGrid w:val="0"/>
                <w:color w:val="FF0000"/>
              </w:rPr>
            </w:pPr>
            <w:r w:rsidRPr="00C33043">
              <w:rPr>
                <w:rFonts w:ascii="Arial" w:eastAsia="Times New Roman" w:hAnsi="Arial" w:cs="Arial"/>
                <w:snapToGrid w:val="0"/>
                <w:sz w:val="24"/>
                <w:szCs w:val="24"/>
              </w:rPr>
              <w:lastRenderedPageBreak/>
              <w:t>Letter from such advisors accepting the assignment.</w:t>
            </w:r>
          </w:p>
        </w:tc>
        <w:tc>
          <w:tcPr>
            <w:tcW w:w="3966" w:type="dxa"/>
          </w:tcPr>
          <w:p w14:paraId="2F5FA67B" w14:textId="645F4A7D" w:rsidR="006021C1" w:rsidRPr="006021C1" w:rsidRDefault="006021C1" w:rsidP="009A1C45">
            <w:pPr>
              <w:pStyle w:val="ListParagraph"/>
              <w:jc w:val="both"/>
              <w:rPr>
                <w:rFonts w:ascii="Arial" w:eastAsia="Times New Roman" w:hAnsi="Arial" w:cs="Arial"/>
                <w:snapToGrid w:val="0"/>
                <w:sz w:val="24"/>
                <w:szCs w:val="24"/>
              </w:rPr>
            </w:pPr>
          </w:p>
        </w:tc>
        <w:tc>
          <w:tcPr>
            <w:tcW w:w="1869" w:type="dxa"/>
          </w:tcPr>
          <w:p w14:paraId="038299F9" w14:textId="77777777" w:rsidR="006021C1" w:rsidRPr="0003075F" w:rsidRDefault="006021C1" w:rsidP="001E3ED4">
            <w:pPr>
              <w:jc w:val="both"/>
              <w:rPr>
                <w:rFonts w:ascii="Arial" w:hAnsi="Arial" w:cs="Arial"/>
                <w:snapToGrid w:val="0"/>
              </w:rPr>
            </w:pPr>
          </w:p>
        </w:tc>
      </w:tr>
      <w:tr w:rsidR="009A1C45" w:rsidRPr="0003075F" w14:paraId="469E32AB" w14:textId="77777777">
        <w:tc>
          <w:tcPr>
            <w:tcW w:w="545" w:type="dxa"/>
          </w:tcPr>
          <w:p w14:paraId="7B5228F4" w14:textId="29EAC557" w:rsidR="009A1C45" w:rsidRDefault="009A1C45" w:rsidP="009A1C45">
            <w:pPr>
              <w:jc w:val="both"/>
              <w:rPr>
                <w:rFonts w:ascii="Arial" w:hAnsi="Arial" w:cs="Arial"/>
                <w:snapToGrid w:val="0"/>
              </w:rPr>
            </w:pPr>
            <w:r>
              <w:rPr>
                <w:rFonts w:ascii="Arial" w:hAnsi="Arial" w:cs="Arial"/>
                <w:snapToGrid w:val="0"/>
              </w:rPr>
              <w:t>17</w:t>
            </w:r>
          </w:p>
        </w:tc>
        <w:tc>
          <w:tcPr>
            <w:tcW w:w="3958" w:type="dxa"/>
          </w:tcPr>
          <w:p w14:paraId="19FA0776" w14:textId="261FB140" w:rsidR="009A1C45" w:rsidRPr="00C33043" w:rsidRDefault="009A1C45" w:rsidP="009A1C45">
            <w:pPr>
              <w:jc w:val="both"/>
              <w:rPr>
                <w:rFonts w:ascii="Arial" w:hAnsi="Arial" w:cs="Arial"/>
                <w:snapToGrid w:val="0"/>
                <w:color w:val="FF0000"/>
              </w:rPr>
            </w:pPr>
            <w:r w:rsidRPr="00C33043">
              <w:rPr>
                <w:rFonts w:ascii="Arial" w:hAnsi="Arial" w:cs="Arial"/>
                <w:snapToGrid w:val="0"/>
              </w:rPr>
              <w:t>In addition to advisor / merchant bankers / professional, company must give contact details of company officials. The contact details must include name, address, specimen signature, telephone number and mail id from company domain.</w:t>
            </w:r>
          </w:p>
        </w:tc>
        <w:tc>
          <w:tcPr>
            <w:tcW w:w="3966" w:type="dxa"/>
          </w:tcPr>
          <w:p w14:paraId="27FD0639" w14:textId="2B639C37" w:rsidR="009A1C45" w:rsidRPr="0003075F" w:rsidRDefault="009A1C45" w:rsidP="009A1C45">
            <w:pPr>
              <w:jc w:val="both"/>
              <w:rPr>
                <w:rFonts w:ascii="Arial" w:hAnsi="Arial" w:cs="Arial"/>
                <w:snapToGrid w:val="0"/>
              </w:rPr>
            </w:pPr>
          </w:p>
        </w:tc>
        <w:tc>
          <w:tcPr>
            <w:tcW w:w="1869" w:type="dxa"/>
          </w:tcPr>
          <w:p w14:paraId="30E46FB5" w14:textId="5FF587E1" w:rsidR="009A1C45" w:rsidRPr="0003075F" w:rsidRDefault="009A1C45" w:rsidP="009A1C45">
            <w:pPr>
              <w:jc w:val="both"/>
              <w:rPr>
                <w:rFonts w:ascii="Arial" w:hAnsi="Arial" w:cs="Arial"/>
                <w:snapToGrid w:val="0"/>
              </w:rPr>
            </w:pPr>
          </w:p>
        </w:tc>
      </w:tr>
    </w:tbl>
    <w:p w14:paraId="7D016727" w14:textId="77777777" w:rsidR="0087337E" w:rsidRDefault="0087337E" w:rsidP="0087337E">
      <w:pPr>
        <w:pStyle w:val="ListParagraph"/>
        <w:jc w:val="both"/>
      </w:pPr>
    </w:p>
    <w:p w14:paraId="39DF4F6F" w14:textId="77777777" w:rsidR="0087337E" w:rsidRDefault="0087337E" w:rsidP="0087337E">
      <w:pPr>
        <w:pStyle w:val="Heading3"/>
        <w:spacing w:before="0" w:after="0"/>
        <w:jc w:val="both"/>
        <w:rPr>
          <w:sz w:val="22"/>
          <w:szCs w:val="22"/>
        </w:rPr>
      </w:pPr>
      <w:r>
        <w:rPr>
          <w:sz w:val="22"/>
          <w:szCs w:val="22"/>
        </w:rPr>
        <w:t>Thanking you,</w:t>
      </w:r>
    </w:p>
    <w:p w14:paraId="46F7305D" w14:textId="77777777" w:rsidR="0087337E" w:rsidRDefault="0087337E" w:rsidP="0087337E">
      <w:pPr>
        <w:pStyle w:val="Heading3"/>
        <w:spacing w:before="0" w:after="0"/>
        <w:jc w:val="both"/>
        <w:rPr>
          <w:sz w:val="22"/>
          <w:szCs w:val="22"/>
        </w:rPr>
      </w:pPr>
      <w:r>
        <w:rPr>
          <w:sz w:val="22"/>
          <w:szCs w:val="22"/>
        </w:rPr>
        <w:t>Yours faithfully,</w:t>
      </w:r>
    </w:p>
    <w:p w14:paraId="14072DDD" w14:textId="77777777" w:rsidR="0087337E" w:rsidRDefault="0087337E" w:rsidP="0087337E">
      <w:pPr>
        <w:pStyle w:val="Heading3"/>
        <w:spacing w:before="0" w:after="0"/>
        <w:jc w:val="both"/>
        <w:rPr>
          <w:sz w:val="22"/>
          <w:szCs w:val="22"/>
        </w:rPr>
      </w:pPr>
      <w:r>
        <w:rPr>
          <w:sz w:val="22"/>
          <w:szCs w:val="22"/>
        </w:rPr>
        <w:t>For &lt;Company Name&gt;</w:t>
      </w:r>
    </w:p>
    <w:p w14:paraId="72773519" w14:textId="77777777" w:rsidR="0087337E" w:rsidRDefault="0087337E" w:rsidP="0087337E"/>
    <w:p w14:paraId="623CFAAA" w14:textId="77777777" w:rsidR="0087337E" w:rsidRDefault="0087337E" w:rsidP="0087337E"/>
    <w:p w14:paraId="58692BE4" w14:textId="77777777" w:rsidR="0087337E" w:rsidRDefault="0087337E" w:rsidP="0087337E"/>
    <w:p w14:paraId="55C5A564" w14:textId="77777777" w:rsidR="0087337E" w:rsidRPr="000C582E" w:rsidRDefault="0087337E" w:rsidP="0087337E">
      <w:pPr>
        <w:rPr>
          <w:rFonts w:ascii="Arial" w:hAnsi="Arial" w:cs="Arial"/>
          <w:b/>
          <w:bCs/>
        </w:rPr>
      </w:pPr>
      <w:r w:rsidRPr="000C582E">
        <w:rPr>
          <w:rFonts w:ascii="Arial" w:hAnsi="Arial" w:cs="Arial"/>
          <w:b/>
          <w:bCs/>
        </w:rPr>
        <w:t>Managing Director / Company Secretary</w:t>
      </w:r>
    </w:p>
    <w:p w14:paraId="1A66C5D2" w14:textId="77777777" w:rsidR="0087337E" w:rsidRDefault="0087337E" w:rsidP="0087337E">
      <w:pPr>
        <w:rPr>
          <w:rFonts w:ascii="Arial" w:hAnsi="Arial" w:cs="Arial"/>
          <w:b/>
          <w:bCs/>
        </w:rPr>
      </w:pPr>
      <w:r w:rsidRPr="000C582E">
        <w:rPr>
          <w:rFonts w:ascii="Arial" w:hAnsi="Arial" w:cs="Arial"/>
          <w:b/>
          <w:bCs/>
        </w:rPr>
        <w:t>Place</w:t>
      </w:r>
    </w:p>
    <w:p w14:paraId="73BFD09E" w14:textId="77777777" w:rsidR="0087337E" w:rsidRPr="000C582E" w:rsidRDefault="0087337E" w:rsidP="0087337E">
      <w:pPr>
        <w:rPr>
          <w:rFonts w:ascii="Arial" w:hAnsi="Arial" w:cs="Arial"/>
          <w:b/>
          <w:bCs/>
        </w:rPr>
      </w:pPr>
      <w:r>
        <w:rPr>
          <w:rFonts w:ascii="Arial" w:hAnsi="Arial" w:cs="Arial"/>
          <w:b/>
          <w:bCs/>
        </w:rPr>
        <w:t>Date :</w:t>
      </w:r>
    </w:p>
    <w:p w14:paraId="20B33A9B" w14:textId="77777777" w:rsidR="0087337E" w:rsidRDefault="0087337E" w:rsidP="0087337E">
      <w:pPr>
        <w:pStyle w:val="Heading3"/>
        <w:spacing w:before="0" w:after="0"/>
        <w:jc w:val="right"/>
        <w:rPr>
          <w:b w:val="0"/>
          <w:bCs w:val="0"/>
          <w:sz w:val="22"/>
          <w:szCs w:val="22"/>
        </w:rPr>
      </w:pPr>
    </w:p>
    <w:p w14:paraId="16DC13DE" w14:textId="77777777" w:rsidR="0087337E" w:rsidRDefault="0087337E" w:rsidP="0087337E">
      <w:pPr>
        <w:pStyle w:val="Heading3"/>
        <w:spacing w:before="0" w:after="0"/>
        <w:jc w:val="right"/>
        <w:rPr>
          <w:b w:val="0"/>
          <w:bCs w:val="0"/>
          <w:sz w:val="22"/>
          <w:szCs w:val="22"/>
        </w:rPr>
      </w:pPr>
      <w:r>
        <w:rPr>
          <w:b w:val="0"/>
          <w:bCs w:val="0"/>
          <w:sz w:val="22"/>
          <w:szCs w:val="22"/>
        </w:rPr>
        <w:br w:type="page"/>
      </w:r>
      <w:r w:rsidRPr="00B97760">
        <w:rPr>
          <w:b w:val="0"/>
          <w:bCs w:val="0"/>
          <w:sz w:val="22"/>
          <w:szCs w:val="22"/>
        </w:rPr>
        <w:lastRenderedPageBreak/>
        <w:t>ANNEXURE II</w:t>
      </w:r>
    </w:p>
    <w:p w14:paraId="13F2F109" w14:textId="77777777" w:rsidR="0087337E" w:rsidRPr="009268CF" w:rsidRDefault="0087337E" w:rsidP="0087337E"/>
    <w:p w14:paraId="6A15A163" w14:textId="77777777" w:rsidR="0087337E" w:rsidRPr="00B97760" w:rsidRDefault="0087337E" w:rsidP="0087337E">
      <w:pPr>
        <w:rPr>
          <w:rFonts w:ascii="Arial" w:hAnsi="Arial" w:cs="Arial"/>
          <w:snapToGrid w:val="0"/>
        </w:rPr>
      </w:pPr>
    </w:p>
    <w:p w14:paraId="431A95ED" w14:textId="77777777" w:rsidR="009D7365" w:rsidRPr="00B97760" w:rsidRDefault="009D7365" w:rsidP="009D7365">
      <w:pPr>
        <w:jc w:val="both"/>
        <w:rPr>
          <w:rFonts w:ascii="Arial" w:hAnsi="Arial" w:cs="Arial"/>
          <w:snapToGrid w:val="0"/>
        </w:rPr>
      </w:pPr>
      <w:r w:rsidRPr="00B97760">
        <w:rPr>
          <w:rFonts w:ascii="Arial" w:hAnsi="Arial" w:cs="Arial"/>
          <w:snapToGrid w:val="0"/>
        </w:rPr>
        <w:t xml:space="preserve">(Compliance report in respect of the requirements of </w:t>
      </w:r>
      <w:r w:rsidRPr="002C1F86">
        <w:rPr>
          <w:rFonts w:ascii="Arial" w:hAnsi="Arial" w:cs="Arial"/>
          <w:color w:val="0D0D0D"/>
        </w:rPr>
        <w:t xml:space="preserve">Regulation 17, 18, 19, 20, 21, 22, 23, 24, 25, 26, 27 of </w:t>
      </w:r>
      <w:r w:rsidRPr="002C1F86">
        <w:rPr>
          <w:rFonts w:ascii="Arial" w:hAnsi="Arial" w:cs="Arial"/>
          <w:bCs/>
          <w:color w:val="0D0D0D"/>
        </w:rPr>
        <w:t>(SEBI (Listing Obligation and Disclosure requirement) Regulation, 2015)</w:t>
      </w:r>
      <w:r>
        <w:rPr>
          <w:rFonts w:ascii="Arial" w:hAnsi="Arial" w:cs="Arial"/>
          <w:b/>
        </w:rPr>
        <w:t xml:space="preserve"> </w:t>
      </w:r>
      <w:r w:rsidRPr="00B97760">
        <w:rPr>
          <w:rFonts w:ascii="Arial" w:hAnsi="Arial" w:cs="Arial"/>
          <w:snapToGrid w:val="0"/>
        </w:rPr>
        <w:t>to</w:t>
      </w:r>
      <w:r w:rsidRPr="00B97760">
        <w:rPr>
          <w:rFonts w:ascii="Arial" w:hAnsi="Arial" w:cs="Arial"/>
        </w:rPr>
        <w:t xml:space="preserve"> be submitted by a Statutory Auditor / Practicing Company Secretary on their letterhead</w:t>
      </w:r>
      <w:r>
        <w:rPr>
          <w:rFonts w:ascii="Arial" w:hAnsi="Arial" w:cs="Arial"/>
        </w:rPr>
        <w:t xml:space="preserve"> in original</w:t>
      </w:r>
      <w:r w:rsidRPr="00B97760">
        <w:rPr>
          <w:rFonts w:ascii="Arial" w:hAnsi="Arial" w:cs="Arial"/>
        </w:rPr>
        <w:t>)</w:t>
      </w:r>
    </w:p>
    <w:p w14:paraId="230EFEC5" w14:textId="77777777" w:rsidR="009D7365" w:rsidRDefault="009D7365" w:rsidP="0087337E">
      <w:pPr>
        <w:pStyle w:val="BodyTextIndent"/>
        <w:spacing w:after="0"/>
        <w:ind w:left="0"/>
        <w:rPr>
          <w:rFonts w:ascii="Arial" w:hAnsi="Arial" w:cs="Arial"/>
          <w:snapToGrid w:val="0"/>
        </w:rPr>
      </w:pPr>
    </w:p>
    <w:p w14:paraId="73DB77AF"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To,</w:t>
      </w:r>
    </w:p>
    <w:p w14:paraId="458B6903" w14:textId="77777777" w:rsidR="0087337E" w:rsidRPr="00B97760" w:rsidRDefault="0087337E" w:rsidP="0087337E">
      <w:pPr>
        <w:pStyle w:val="BodyTextIndent"/>
        <w:spacing w:after="0"/>
        <w:ind w:left="0"/>
        <w:rPr>
          <w:rFonts w:ascii="Arial" w:hAnsi="Arial" w:cs="Arial"/>
          <w:b/>
          <w:bCs/>
        </w:rPr>
      </w:pPr>
      <w:r>
        <w:rPr>
          <w:rFonts w:ascii="Arial" w:hAnsi="Arial" w:cs="Arial"/>
          <w:b/>
          <w:bCs/>
        </w:rPr>
        <w:t xml:space="preserve">Head - </w:t>
      </w:r>
      <w:r w:rsidRPr="00B97760">
        <w:rPr>
          <w:rFonts w:ascii="Arial" w:hAnsi="Arial" w:cs="Arial"/>
          <w:b/>
          <w:bCs/>
        </w:rPr>
        <w:t>Listing Operation</w:t>
      </w:r>
      <w:r>
        <w:rPr>
          <w:rFonts w:ascii="Arial" w:hAnsi="Arial" w:cs="Arial"/>
          <w:b/>
          <w:bCs/>
        </w:rPr>
        <w:t>s</w:t>
      </w:r>
      <w:r w:rsidRPr="00B97760">
        <w:rPr>
          <w:rFonts w:ascii="Arial" w:hAnsi="Arial" w:cs="Arial"/>
          <w:b/>
          <w:bCs/>
        </w:rPr>
        <w:t>,</w:t>
      </w:r>
    </w:p>
    <w:p w14:paraId="10487C6C"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BSE Limited,</w:t>
      </w:r>
    </w:p>
    <w:p w14:paraId="47D9F707" w14:textId="77777777" w:rsidR="0087337E" w:rsidRPr="00B97760" w:rsidRDefault="0087337E" w:rsidP="0087337E">
      <w:pPr>
        <w:pStyle w:val="BodyTextIndent"/>
        <w:spacing w:after="0"/>
        <w:ind w:left="0"/>
        <w:rPr>
          <w:rFonts w:ascii="Arial" w:hAnsi="Arial" w:cs="Arial"/>
          <w:b/>
          <w:bCs/>
        </w:rPr>
      </w:pPr>
      <w:r w:rsidRPr="00B97760">
        <w:rPr>
          <w:rFonts w:ascii="Arial" w:hAnsi="Arial" w:cs="Arial"/>
          <w:b/>
          <w:bCs/>
        </w:rPr>
        <w:t>P.J. Towers, Dalal Street,</w:t>
      </w:r>
      <w:r>
        <w:rPr>
          <w:rFonts w:ascii="Arial" w:hAnsi="Arial" w:cs="Arial"/>
          <w:b/>
          <w:bCs/>
        </w:rPr>
        <w:t xml:space="preserve"> Fort,</w:t>
      </w:r>
    </w:p>
    <w:p w14:paraId="0FE69F70" w14:textId="77777777" w:rsidR="0087337E" w:rsidRPr="008704C0" w:rsidRDefault="0087337E" w:rsidP="0087337E">
      <w:pPr>
        <w:pStyle w:val="BodyTextIndent"/>
        <w:spacing w:after="0"/>
        <w:ind w:left="0"/>
        <w:rPr>
          <w:rFonts w:ascii="Arial" w:hAnsi="Arial" w:cs="Arial"/>
          <w:b/>
          <w:bCs/>
          <w:color w:val="666699"/>
        </w:rPr>
      </w:pPr>
      <w:r w:rsidRPr="00B97760">
        <w:rPr>
          <w:rFonts w:ascii="Arial" w:hAnsi="Arial" w:cs="Arial"/>
          <w:b/>
          <w:bCs/>
        </w:rPr>
        <w:t>Mumbai</w:t>
      </w:r>
      <w:r>
        <w:rPr>
          <w:rFonts w:ascii="Arial" w:hAnsi="Arial" w:cs="Arial"/>
          <w:b/>
          <w:bCs/>
        </w:rPr>
        <w:t xml:space="preserve"> </w:t>
      </w:r>
      <w:r w:rsidRPr="00B97760">
        <w:rPr>
          <w:rFonts w:ascii="Arial" w:hAnsi="Arial" w:cs="Arial"/>
          <w:b/>
          <w:bCs/>
        </w:rPr>
        <w:t xml:space="preserve"> – </w:t>
      </w:r>
      <w:r>
        <w:rPr>
          <w:rFonts w:ascii="Arial" w:hAnsi="Arial" w:cs="Arial"/>
          <w:b/>
          <w:bCs/>
        </w:rPr>
        <w:t xml:space="preserve"> </w:t>
      </w:r>
      <w:r w:rsidRPr="00B97760">
        <w:rPr>
          <w:rFonts w:ascii="Arial" w:hAnsi="Arial" w:cs="Arial"/>
          <w:b/>
          <w:bCs/>
        </w:rPr>
        <w:t>400 001.</w:t>
      </w:r>
    </w:p>
    <w:p w14:paraId="1D7F41A3" w14:textId="77777777" w:rsidR="0087337E" w:rsidRPr="00B97760" w:rsidRDefault="0087337E" w:rsidP="0087337E">
      <w:pPr>
        <w:jc w:val="both"/>
        <w:rPr>
          <w:rFonts w:ascii="Arial" w:hAnsi="Arial" w:cs="Arial"/>
          <w:b/>
          <w:bCs/>
          <w:snapToGrid w:val="0"/>
        </w:rPr>
      </w:pPr>
    </w:p>
    <w:p w14:paraId="3605DBAA" w14:textId="77777777" w:rsidR="0087337E" w:rsidRPr="00B97760" w:rsidRDefault="0087337E" w:rsidP="0087337E">
      <w:pPr>
        <w:ind w:left="720" w:hanging="720"/>
        <w:jc w:val="both"/>
        <w:rPr>
          <w:rFonts w:ascii="Arial" w:hAnsi="Arial" w:cs="Arial"/>
          <w:b/>
          <w:bCs/>
        </w:rPr>
      </w:pPr>
      <w:r w:rsidRPr="00B97760">
        <w:rPr>
          <w:rFonts w:ascii="Arial" w:hAnsi="Arial" w:cs="Arial"/>
          <w:b/>
          <w:bCs/>
        </w:rPr>
        <w:t xml:space="preserve">Sub: </w:t>
      </w:r>
      <w:r w:rsidRPr="00B97760">
        <w:rPr>
          <w:rFonts w:ascii="Arial" w:hAnsi="Arial" w:cs="Arial"/>
          <w:b/>
          <w:bCs/>
        </w:rPr>
        <w:tab/>
        <w:t xml:space="preserve">Application for listing of ________ equity shares of (name of the company) under direct listing </w:t>
      </w:r>
    </w:p>
    <w:p w14:paraId="19C8CD3F" w14:textId="610B8DFE" w:rsidR="0087337E" w:rsidRPr="00B97760" w:rsidRDefault="009D7365" w:rsidP="0087337E">
      <w:pPr>
        <w:pStyle w:val="BodyTextIndent3"/>
        <w:spacing w:after="0"/>
        <w:ind w:left="0"/>
        <w:jc w:val="both"/>
        <w:rPr>
          <w:rFonts w:ascii="Arial" w:hAnsi="Arial" w:cs="Arial"/>
          <w:sz w:val="22"/>
          <w:szCs w:val="22"/>
        </w:rPr>
      </w:pPr>
      <w:r w:rsidRPr="00B97760">
        <w:rPr>
          <w:rFonts w:ascii="Arial" w:hAnsi="Arial" w:cs="Arial"/>
          <w:sz w:val="22"/>
          <w:szCs w:val="22"/>
        </w:rPr>
        <w:t xml:space="preserve">This is with reference to the captioned application, we hereby confirm that the company satisfies all the conditions as stipulated in </w:t>
      </w:r>
      <w:r w:rsidRPr="002C1F86">
        <w:rPr>
          <w:rFonts w:ascii="Arial" w:hAnsi="Arial" w:cs="Arial"/>
          <w:color w:val="0D0D0D"/>
          <w:sz w:val="22"/>
          <w:szCs w:val="22"/>
        </w:rPr>
        <w:t>Regulation 17, 18, 19, 20, 21, 22, 23, 24, 25, 26, 27 of (SEBI (Listing Obligation and Disclosure requirement) Regulation, 2015),</w:t>
      </w:r>
      <w:r w:rsidR="0087337E" w:rsidRPr="00B97760">
        <w:rPr>
          <w:rFonts w:ascii="Arial" w:hAnsi="Arial" w:cs="Arial"/>
          <w:sz w:val="22"/>
          <w:szCs w:val="22"/>
        </w:rPr>
        <w:t>as given hereunder: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153"/>
        <w:gridCol w:w="4320"/>
      </w:tblGrid>
      <w:tr w:rsidR="0087337E" w:rsidRPr="00B97760" w14:paraId="17111872" w14:textId="77777777">
        <w:tc>
          <w:tcPr>
            <w:tcW w:w="887" w:type="dxa"/>
          </w:tcPr>
          <w:p w14:paraId="47769E1D" w14:textId="77777777" w:rsidR="0087337E" w:rsidRPr="00B97760" w:rsidRDefault="0087337E" w:rsidP="001E3ED4">
            <w:pPr>
              <w:rPr>
                <w:rFonts w:ascii="Arial" w:hAnsi="Arial" w:cs="Arial"/>
                <w:b/>
                <w:bCs/>
                <w:snapToGrid w:val="0"/>
              </w:rPr>
            </w:pPr>
            <w:r w:rsidRPr="00B97760">
              <w:rPr>
                <w:rFonts w:ascii="Arial" w:hAnsi="Arial" w:cs="Arial"/>
                <w:b/>
                <w:bCs/>
                <w:snapToGrid w:val="0"/>
              </w:rPr>
              <w:t>Sr.No.</w:t>
            </w:r>
          </w:p>
        </w:tc>
        <w:tc>
          <w:tcPr>
            <w:tcW w:w="4153" w:type="dxa"/>
          </w:tcPr>
          <w:p w14:paraId="2C9C892A" w14:textId="77777777" w:rsidR="0087337E" w:rsidRPr="00B97760" w:rsidRDefault="0087337E" w:rsidP="001E3ED4">
            <w:pPr>
              <w:jc w:val="center"/>
              <w:rPr>
                <w:rFonts w:ascii="Arial" w:hAnsi="Arial" w:cs="Arial"/>
                <w:b/>
                <w:bCs/>
                <w:snapToGrid w:val="0"/>
              </w:rPr>
            </w:pPr>
            <w:r w:rsidRPr="00B97760">
              <w:rPr>
                <w:rFonts w:ascii="Arial" w:hAnsi="Arial" w:cs="Arial"/>
                <w:b/>
                <w:bCs/>
              </w:rPr>
              <w:t>Requirements</w:t>
            </w:r>
          </w:p>
        </w:tc>
        <w:tc>
          <w:tcPr>
            <w:tcW w:w="4320" w:type="dxa"/>
          </w:tcPr>
          <w:p w14:paraId="0C46E6CE" w14:textId="77777777" w:rsidR="0087337E" w:rsidRPr="00B97760" w:rsidRDefault="0087337E" w:rsidP="001E3ED4">
            <w:pPr>
              <w:jc w:val="center"/>
              <w:rPr>
                <w:rFonts w:ascii="Arial" w:hAnsi="Arial" w:cs="Arial"/>
                <w:b/>
                <w:bCs/>
                <w:snapToGrid w:val="0"/>
              </w:rPr>
            </w:pPr>
            <w:r w:rsidRPr="00B97760">
              <w:rPr>
                <w:rFonts w:ascii="Arial" w:hAnsi="Arial" w:cs="Arial"/>
                <w:b/>
                <w:bCs/>
              </w:rPr>
              <w:t>Compliance</w:t>
            </w:r>
          </w:p>
        </w:tc>
      </w:tr>
      <w:tr w:rsidR="0087337E" w:rsidRPr="00B97760" w14:paraId="1579154A" w14:textId="77777777">
        <w:tc>
          <w:tcPr>
            <w:tcW w:w="887" w:type="dxa"/>
          </w:tcPr>
          <w:p w14:paraId="05E39C51" w14:textId="77777777" w:rsidR="0087337E" w:rsidRPr="00B97760" w:rsidRDefault="0087337E" w:rsidP="001E3ED4">
            <w:pPr>
              <w:jc w:val="center"/>
              <w:rPr>
                <w:rFonts w:ascii="Arial" w:hAnsi="Arial" w:cs="Arial"/>
                <w:snapToGrid w:val="0"/>
              </w:rPr>
            </w:pPr>
            <w:r w:rsidRPr="00B97760">
              <w:rPr>
                <w:rFonts w:ascii="Arial" w:hAnsi="Arial" w:cs="Arial"/>
                <w:snapToGrid w:val="0"/>
              </w:rPr>
              <w:t>(i)</w:t>
            </w:r>
          </w:p>
        </w:tc>
        <w:tc>
          <w:tcPr>
            <w:tcW w:w="4153" w:type="dxa"/>
          </w:tcPr>
          <w:p w14:paraId="07F08D2C" w14:textId="77777777" w:rsidR="0087337E" w:rsidRPr="00B97760" w:rsidRDefault="0087337E" w:rsidP="001E3ED4">
            <w:pPr>
              <w:jc w:val="both"/>
              <w:rPr>
                <w:rFonts w:ascii="Arial" w:hAnsi="Arial" w:cs="Arial"/>
              </w:rPr>
            </w:pPr>
            <w:r w:rsidRPr="00B97760">
              <w:rPr>
                <w:rFonts w:ascii="Arial" w:hAnsi="Arial" w:cs="Arial"/>
              </w:rPr>
              <w:t>The Board of directors of the company has a composition of executive and non-executive directors with not less than fifty percent of the board of directors comprising of non-executive directors</w:t>
            </w:r>
          </w:p>
          <w:p w14:paraId="326477E0" w14:textId="77777777" w:rsidR="0087337E" w:rsidRPr="00B97760" w:rsidRDefault="0087337E" w:rsidP="001E3ED4">
            <w:pPr>
              <w:jc w:val="both"/>
              <w:rPr>
                <w:rFonts w:ascii="Arial" w:hAnsi="Arial" w:cs="Arial"/>
                <w:snapToGrid w:val="0"/>
              </w:rPr>
            </w:pPr>
          </w:p>
        </w:tc>
        <w:tc>
          <w:tcPr>
            <w:tcW w:w="4320" w:type="dxa"/>
          </w:tcPr>
          <w:p w14:paraId="53578A44" w14:textId="77777777" w:rsidR="0087337E" w:rsidRPr="00B97760" w:rsidRDefault="0087337E" w:rsidP="001E3ED4">
            <w:pPr>
              <w:rPr>
                <w:rFonts w:ascii="Arial" w:hAnsi="Arial" w:cs="Arial"/>
                <w:snapToGrid w:val="0"/>
              </w:rPr>
            </w:pPr>
            <w:r w:rsidRPr="00B97760">
              <w:rPr>
                <w:rFonts w:ascii="Arial" w:hAnsi="Arial" w:cs="Arial"/>
                <w:snapToGrid w:val="0"/>
              </w:rPr>
              <w:t>Complied/ Not complied</w:t>
            </w:r>
          </w:p>
          <w:p w14:paraId="60602DE4" w14:textId="77777777" w:rsidR="0087337E" w:rsidRPr="00B97760" w:rsidRDefault="0087337E" w:rsidP="001E3ED4">
            <w:pPr>
              <w:rPr>
                <w:rFonts w:ascii="Arial" w:hAnsi="Arial" w:cs="Arial"/>
                <w:snapToGrid w:val="0"/>
              </w:rPr>
            </w:pPr>
            <w:r w:rsidRPr="00B97760">
              <w:rPr>
                <w:rFonts w:ascii="Arial" w:hAnsi="Arial" w:cs="Arial"/>
                <w:snapToGrid w:val="0"/>
              </w:rPr>
              <w:t>Total Board Members:</w:t>
            </w:r>
          </w:p>
          <w:p w14:paraId="64CD5FD7" w14:textId="77777777" w:rsidR="0087337E" w:rsidRPr="00B97760" w:rsidRDefault="0087337E" w:rsidP="001E3ED4">
            <w:pPr>
              <w:rPr>
                <w:rFonts w:ascii="Arial" w:hAnsi="Arial" w:cs="Arial"/>
                <w:snapToGrid w:val="0"/>
              </w:rPr>
            </w:pPr>
            <w:r w:rsidRPr="00B97760">
              <w:rPr>
                <w:rFonts w:ascii="Arial" w:hAnsi="Arial" w:cs="Arial"/>
                <w:snapToGrid w:val="0"/>
              </w:rPr>
              <w:t>Executive Members:</w:t>
            </w:r>
          </w:p>
          <w:p w14:paraId="35E2970B" w14:textId="77777777" w:rsidR="0087337E" w:rsidRPr="00B97760" w:rsidRDefault="0087337E" w:rsidP="001E3ED4">
            <w:pPr>
              <w:rPr>
                <w:rFonts w:ascii="Arial" w:hAnsi="Arial" w:cs="Arial"/>
                <w:snapToGrid w:val="0"/>
              </w:rPr>
            </w:pPr>
            <w:r w:rsidRPr="00B97760">
              <w:rPr>
                <w:rFonts w:ascii="Arial" w:hAnsi="Arial" w:cs="Arial"/>
                <w:snapToGrid w:val="0"/>
              </w:rPr>
              <w:t>Non-executive Members:</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284"/>
              <w:gridCol w:w="1947"/>
            </w:tblGrid>
            <w:tr w:rsidR="0087337E" w:rsidRPr="009521B6" w14:paraId="3F2CE26D" w14:textId="77777777">
              <w:tc>
                <w:tcPr>
                  <w:tcW w:w="559" w:type="dxa"/>
                  <w:tcBorders>
                    <w:top w:val="single" w:sz="4" w:space="0" w:color="auto"/>
                    <w:left w:val="single" w:sz="4" w:space="0" w:color="auto"/>
                    <w:bottom w:val="single" w:sz="4" w:space="0" w:color="auto"/>
                    <w:right w:val="single" w:sz="4" w:space="0" w:color="auto"/>
                  </w:tcBorders>
                </w:tcPr>
                <w:p w14:paraId="50C955F7" w14:textId="77777777" w:rsidR="0087337E" w:rsidRPr="009521B6" w:rsidRDefault="0087337E" w:rsidP="001E3ED4">
                  <w:pPr>
                    <w:rPr>
                      <w:rFonts w:ascii="Arial" w:hAnsi="Arial" w:cs="Arial"/>
                      <w:snapToGrid w:val="0"/>
                    </w:rPr>
                  </w:pPr>
                  <w:r w:rsidRPr="009521B6">
                    <w:rPr>
                      <w:rFonts w:ascii="Arial" w:hAnsi="Arial" w:cs="Arial"/>
                      <w:snapToGrid w:val="0"/>
                    </w:rPr>
                    <w:t xml:space="preserve">Sr. No. </w:t>
                  </w:r>
                </w:p>
              </w:tc>
              <w:tc>
                <w:tcPr>
                  <w:tcW w:w="1284" w:type="dxa"/>
                  <w:tcBorders>
                    <w:top w:val="single" w:sz="4" w:space="0" w:color="auto"/>
                    <w:left w:val="single" w:sz="4" w:space="0" w:color="auto"/>
                    <w:bottom w:val="single" w:sz="4" w:space="0" w:color="auto"/>
                    <w:right w:val="single" w:sz="4" w:space="0" w:color="auto"/>
                  </w:tcBorders>
                </w:tcPr>
                <w:p w14:paraId="56F3BDD2" w14:textId="77777777" w:rsidR="0087337E" w:rsidRPr="009521B6" w:rsidRDefault="0087337E" w:rsidP="001E3ED4">
                  <w:pPr>
                    <w:rPr>
                      <w:rFonts w:ascii="Arial" w:hAnsi="Arial" w:cs="Arial"/>
                      <w:snapToGrid w:val="0"/>
                    </w:rPr>
                  </w:pPr>
                  <w:r w:rsidRPr="009521B6">
                    <w:rPr>
                      <w:rFonts w:ascii="Arial" w:hAnsi="Arial" w:cs="Arial"/>
                    </w:rPr>
                    <w:t>Name of the Director</w:t>
                  </w:r>
                </w:p>
              </w:tc>
              <w:tc>
                <w:tcPr>
                  <w:tcW w:w="1947" w:type="dxa"/>
                  <w:tcBorders>
                    <w:top w:val="single" w:sz="4" w:space="0" w:color="auto"/>
                    <w:left w:val="single" w:sz="4" w:space="0" w:color="auto"/>
                    <w:bottom w:val="single" w:sz="4" w:space="0" w:color="auto"/>
                    <w:right w:val="single" w:sz="4" w:space="0" w:color="auto"/>
                  </w:tcBorders>
                </w:tcPr>
                <w:p w14:paraId="5FC5FA01" w14:textId="77777777" w:rsidR="0087337E" w:rsidRPr="009521B6" w:rsidRDefault="0087337E" w:rsidP="001E3ED4">
                  <w:pPr>
                    <w:rPr>
                      <w:rFonts w:ascii="Arial" w:hAnsi="Arial" w:cs="Arial"/>
                      <w:snapToGrid w:val="0"/>
                    </w:rPr>
                  </w:pPr>
                  <w:r w:rsidRPr="009521B6">
                    <w:rPr>
                      <w:rFonts w:ascii="Arial" w:hAnsi="Arial" w:cs="Arial"/>
                      <w:snapToGrid w:val="0"/>
                    </w:rPr>
                    <w:t xml:space="preserve">Status </w:t>
                  </w:r>
                </w:p>
                <w:p w14:paraId="4914D49A" w14:textId="77777777" w:rsidR="0087337E" w:rsidRPr="009521B6" w:rsidRDefault="0087337E" w:rsidP="001E3ED4">
                  <w:pPr>
                    <w:rPr>
                      <w:rFonts w:ascii="Arial" w:hAnsi="Arial" w:cs="Arial"/>
                      <w:snapToGrid w:val="0"/>
                    </w:rPr>
                  </w:pPr>
                  <w:r w:rsidRPr="009521B6">
                    <w:rPr>
                      <w:rFonts w:ascii="Arial" w:hAnsi="Arial" w:cs="Arial"/>
                    </w:rPr>
                    <w:t>Independent/ Non Independent</w:t>
                  </w:r>
                </w:p>
              </w:tc>
            </w:tr>
            <w:tr w:rsidR="0087337E" w:rsidRPr="009521B6" w14:paraId="70211C26" w14:textId="77777777">
              <w:tc>
                <w:tcPr>
                  <w:tcW w:w="559" w:type="dxa"/>
                  <w:tcBorders>
                    <w:top w:val="single" w:sz="4" w:space="0" w:color="auto"/>
                    <w:left w:val="single" w:sz="4" w:space="0" w:color="auto"/>
                    <w:bottom w:val="single" w:sz="4" w:space="0" w:color="auto"/>
                    <w:right w:val="single" w:sz="4" w:space="0" w:color="auto"/>
                  </w:tcBorders>
                </w:tcPr>
                <w:p w14:paraId="37F73834" w14:textId="77777777" w:rsidR="0087337E" w:rsidRPr="009521B6" w:rsidRDefault="0087337E" w:rsidP="001E3ED4">
                  <w:pPr>
                    <w:rPr>
                      <w:rFonts w:ascii="Arial" w:hAnsi="Arial" w:cs="Arial"/>
                      <w:snapToGrid w:val="0"/>
                    </w:rPr>
                  </w:pPr>
                </w:p>
              </w:tc>
              <w:tc>
                <w:tcPr>
                  <w:tcW w:w="1284" w:type="dxa"/>
                  <w:tcBorders>
                    <w:top w:val="single" w:sz="4" w:space="0" w:color="auto"/>
                    <w:left w:val="single" w:sz="4" w:space="0" w:color="auto"/>
                    <w:bottom w:val="single" w:sz="4" w:space="0" w:color="auto"/>
                    <w:right w:val="single" w:sz="4" w:space="0" w:color="auto"/>
                  </w:tcBorders>
                </w:tcPr>
                <w:p w14:paraId="2233FD1B" w14:textId="77777777" w:rsidR="0087337E" w:rsidRPr="009521B6" w:rsidRDefault="0087337E" w:rsidP="001E3ED4">
                  <w:pPr>
                    <w:rPr>
                      <w:rFonts w:ascii="Arial" w:hAnsi="Arial" w:cs="Arial"/>
                    </w:rPr>
                  </w:pPr>
                </w:p>
              </w:tc>
              <w:tc>
                <w:tcPr>
                  <w:tcW w:w="1947" w:type="dxa"/>
                  <w:tcBorders>
                    <w:top w:val="single" w:sz="4" w:space="0" w:color="auto"/>
                    <w:left w:val="single" w:sz="4" w:space="0" w:color="auto"/>
                    <w:bottom w:val="single" w:sz="4" w:space="0" w:color="auto"/>
                    <w:right w:val="single" w:sz="4" w:space="0" w:color="auto"/>
                  </w:tcBorders>
                </w:tcPr>
                <w:p w14:paraId="3F81C2F6" w14:textId="77777777" w:rsidR="0087337E" w:rsidRPr="009521B6" w:rsidRDefault="0087337E" w:rsidP="001E3ED4">
                  <w:pPr>
                    <w:rPr>
                      <w:rFonts w:ascii="Arial" w:hAnsi="Arial" w:cs="Arial"/>
                      <w:snapToGrid w:val="0"/>
                    </w:rPr>
                  </w:pPr>
                </w:p>
              </w:tc>
            </w:tr>
          </w:tbl>
          <w:p w14:paraId="4141D444" w14:textId="77777777" w:rsidR="0087337E" w:rsidRPr="00B97760" w:rsidRDefault="0087337E" w:rsidP="001E3ED4">
            <w:pPr>
              <w:rPr>
                <w:rFonts w:ascii="Arial" w:hAnsi="Arial" w:cs="Arial"/>
                <w:snapToGrid w:val="0"/>
              </w:rPr>
            </w:pPr>
          </w:p>
        </w:tc>
      </w:tr>
      <w:tr w:rsidR="0087337E" w:rsidRPr="00B97760" w14:paraId="0ABA4BDA" w14:textId="77777777">
        <w:tc>
          <w:tcPr>
            <w:tcW w:w="887" w:type="dxa"/>
          </w:tcPr>
          <w:p w14:paraId="61327087" w14:textId="77777777" w:rsidR="0087337E" w:rsidRPr="00B97760" w:rsidRDefault="0087337E" w:rsidP="001E3ED4">
            <w:pPr>
              <w:jc w:val="center"/>
              <w:rPr>
                <w:rFonts w:ascii="Arial" w:hAnsi="Arial" w:cs="Arial"/>
                <w:snapToGrid w:val="0"/>
              </w:rPr>
            </w:pPr>
            <w:r w:rsidRPr="00B97760">
              <w:rPr>
                <w:rFonts w:ascii="Arial" w:hAnsi="Arial" w:cs="Arial"/>
                <w:snapToGrid w:val="0"/>
              </w:rPr>
              <w:t>(ii)</w:t>
            </w:r>
          </w:p>
        </w:tc>
        <w:tc>
          <w:tcPr>
            <w:tcW w:w="4153" w:type="dxa"/>
          </w:tcPr>
          <w:p w14:paraId="6713D12B" w14:textId="77777777" w:rsidR="0087337E" w:rsidRPr="00B97760" w:rsidRDefault="0087337E" w:rsidP="001E3ED4">
            <w:pPr>
              <w:autoSpaceDE w:val="0"/>
              <w:autoSpaceDN w:val="0"/>
              <w:adjustRightInd w:val="0"/>
              <w:jc w:val="both"/>
              <w:rPr>
                <w:rFonts w:ascii="Arial" w:hAnsi="Arial" w:cs="Arial"/>
              </w:rPr>
            </w:pPr>
            <w:r w:rsidRPr="00B97760">
              <w:rPr>
                <w:rFonts w:ascii="Arial" w:hAnsi="Arial" w:cs="Arial"/>
              </w:rPr>
              <w:t>Where the Chairman of the Board non-executive director, at least one-third of the Board should comprise of independent directors and in case he is an executive director, at least half of the Board should comprise of independent directors.</w:t>
            </w:r>
          </w:p>
          <w:p w14:paraId="7E4C4E8F" w14:textId="77777777" w:rsidR="0087337E" w:rsidRPr="00B97760" w:rsidRDefault="0087337E" w:rsidP="001E3ED4">
            <w:pPr>
              <w:autoSpaceDE w:val="0"/>
              <w:autoSpaceDN w:val="0"/>
              <w:adjustRightInd w:val="0"/>
              <w:jc w:val="both"/>
              <w:rPr>
                <w:rFonts w:ascii="Arial" w:hAnsi="Arial" w:cs="Arial"/>
              </w:rPr>
            </w:pPr>
            <w:r w:rsidRPr="00B97760">
              <w:rPr>
                <w:rFonts w:ascii="Arial" w:hAnsi="Arial" w:cs="Arial"/>
              </w:rPr>
              <w:t>Where the non-executive Chairman is a promoter of the company or is related to any promoter or person occupying management positions at the Board level or at one level below the Board, at least one-half of the Board of the company shall consist of independent directors.</w:t>
            </w:r>
          </w:p>
        </w:tc>
        <w:tc>
          <w:tcPr>
            <w:tcW w:w="4320" w:type="dxa"/>
          </w:tcPr>
          <w:p w14:paraId="506ED263" w14:textId="77777777" w:rsidR="0087337E" w:rsidRPr="00B97760" w:rsidRDefault="0087337E" w:rsidP="001E3ED4">
            <w:pPr>
              <w:rPr>
                <w:rFonts w:ascii="Arial" w:hAnsi="Arial" w:cs="Arial"/>
                <w:snapToGrid w:val="0"/>
              </w:rPr>
            </w:pPr>
            <w:r w:rsidRPr="00B97760">
              <w:rPr>
                <w:rFonts w:ascii="Arial" w:hAnsi="Arial" w:cs="Arial"/>
                <w:snapToGrid w:val="0"/>
              </w:rPr>
              <w:t>Status of Chairman “Executive/ Non-executive/ Promoter”</w:t>
            </w:r>
          </w:p>
          <w:p w14:paraId="468A0558" w14:textId="77777777" w:rsidR="0087337E" w:rsidRPr="00B97760" w:rsidRDefault="0087337E" w:rsidP="001E3ED4">
            <w:pPr>
              <w:rPr>
                <w:rFonts w:ascii="Arial" w:hAnsi="Arial" w:cs="Arial"/>
                <w:snapToGrid w:val="0"/>
              </w:rPr>
            </w:pPr>
          </w:p>
          <w:p w14:paraId="37FBD198" w14:textId="77777777" w:rsidR="0087337E" w:rsidRPr="00B97760" w:rsidRDefault="0087337E" w:rsidP="001E3ED4">
            <w:pPr>
              <w:rPr>
                <w:rFonts w:ascii="Arial" w:hAnsi="Arial" w:cs="Arial"/>
                <w:snapToGrid w:val="0"/>
              </w:rPr>
            </w:pPr>
            <w:r w:rsidRPr="00B97760">
              <w:rPr>
                <w:rFonts w:ascii="Arial" w:hAnsi="Arial" w:cs="Arial"/>
                <w:snapToGrid w:val="0"/>
              </w:rPr>
              <w:t>Independent members</w:t>
            </w:r>
          </w:p>
          <w:p w14:paraId="52A478C7" w14:textId="77777777" w:rsidR="0087337E" w:rsidRPr="00B97760" w:rsidRDefault="0087337E" w:rsidP="001E3ED4">
            <w:pPr>
              <w:rPr>
                <w:rFonts w:ascii="Arial" w:hAnsi="Arial" w:cs="Arial"/>
                <w:snapToGrid w:val="0"/>
              </w:rPr>
            </w:pPr>
            <w:r w:rsidRPr="00B97760">
              <w:rPr>
                <w:rFonts w:ascii="Arial" w:hAnsi="Arial" w:cs="Arial"/>
                <w:snapToGrid w:val="0"/>
              </w:rPr>
              <w:t>Non-independent members</w:t>
            </w:r>
          </w:p>
        </w:tc>
      </w:tr>
      <w:tr w:rsidR="0087337E" w:rsidRPr="00B97760" w14:paraId="43C64376" w14:textId="77777777">
        <w:tc>
          <w:tcPr>
            <w:tcW w:w="887" w:type="dxa"/>
          </w:tcPr>
          <w:p w14:paraId="27FCB0B4" w14:textId="77777777" w:rsidR="0087337E" w:rsidRPr="00B97760" w:rsidRDefault="0087337E" w:rsidP="001E3ED4">
            <w:pPr>
              <w:jc w:val="center"/>
              <w:rPr>
                <w:rFonts w:ascii="Arial" w:hAnsi="Arial" w:cs="Arial"/>
                <w:snapToGrid w:val="0"/>
              </w:rPr>
            </w:pPr>
            <w:r w:rsidRPr="00B97760">
              <w:rPr>
                <w:rFonts w:ascii="Arial" w:hAnsi="Arial" w:cs="Arial"/>
                <w:snapToGrid w:val="0"/>
              </w:rPr>
              <w:t>(iii)</w:t>
            </w:r>
          </w:p>
        </w:tc>
        <w:tc>
          <w:tcPr>
            <w:tcW w:w="4153" w:type="dxa"/>
          </w:tcPr>
          <w:p w14:paraId="2413C04F" w14:textId="77777777" w:rsidR="0087337E" w:rsidRPr="00B97760" w:rsidRDefault="0087337E" w:rsidP="001E3ED4">
            <w:pPr>
              <w:autoSpaceDE w:val="0"/>
              <w:autoSpaceDN w:val="0"/>
              <w:adjustRightInd w:val="0"/>
              <w:jc w:val="both"/>
              <w:rPr>
                <w:rFonts w:ascii="Arial" w:hAnsi="Arial" w:cs="Arial"/>
              </w:rPr>
            </w:pPr>
            <w:r w:rsidRPr="00B97760">
              <w:rPr>
                <w:rFonts w:ascii="Arial" w:hAnsi="Arial" w:cs="Arial"/>
              </w:rPr>
              <w:t>The independent director as mentioned at sub-clause (ii) above, is the non-executive director who complies with the following:</w:t>
            </w:r>
          </w:p>
        </w:tc>
        <w:tc>
          <w:tcPr>
            <w:tcW w:w="4320" w:type="dxa"/>
          </w:tcPr>
          <w:p w14:paraId="24C56527" w14:textId="77777777" w:rsidR="0087337E" w:rsidRPr="00B97760" w:rsidRDefault="0087337E" w:rsidP="001E3ED4">
            <w:pPr>
              <w:rPr>
                <w:rFonts w:ascii="Arial" w:hAnsi="Arial" w:cs="Arial"/>
                <w:snapToGrid w:val="0"/>
              </w:rPr>
            </w:pPr>
          </w:p>
        </w:tc>
      </w:tr>
      <w:tr w:rsidR="0087337E" w:rsidRPr="00B97760" w14:paraId="71DEC2FB" w14:textId="77777777">
        <w:tc>
          <w:tcPr>
            <w:tcW w:w="887" w:type="dxa"/>
          </w:tcPr>
          <w:p w14:paraId="2816EBD9" w14:textId="77777777" w:rsidR="0087337E" w:rsidRPr="00B97760" w:rsidRDefault="0087337E" w:rsidP="001E3ED4">
            <w:pPr>
              <w:jc w:val="center"/>
              <w:rPr>
                <w:rFonts w:ascii="Arial" w:hAnsi="Arial" w:cs="Arial"/>
                <w:snapToGrid w:val="0"/>
              </w:rPr>
            </w:pPr>
            <w:r w:rsidRPr="00B97760">
              <w:rPr>
                <w:rFonts w:ascii="Arial" w:hAnsi="Arial" w:cs="Arial"/>
                <w:snapToGrid w:val="0"/>
              </w:rPr>
              <w:t>a</w:t>
            </w:r>
          </w:p>
        </w:tc>
        <w:tc>
          <w:tcPr>
            <w:tcW w:w="4153" w:type="dxa"/>
          </w:tcPr>
          <w:p w14:paraId="12629F7A" w14:textId="77777777" w:rsidR="0087337E" w:rsidRPr="00B97760" w:rsidRDefault="0087337E" w:rsidP="001E3ED4">
            <w:pPr>
              <w:autoSpaceDE w:val="0"/>
              <w:autoSpaceDN w:val="0"/>
              <w:adjustRightInd w:val="0"/>
              <w:jc w:val="both"/>
              <w:rPr>
                <w:rFonts w:ascii="Arial" w:hAnsi="Arial" w:cs="Arial"/>
              </w:rPr>
            </w:pPr>
            <w:r w:rsidRPr="00B97760">
              <w:rPr>
                <w:rFonts w:ascii="Arial" w:hAnsi="Arial" w:cs="Arial"/>
              </w:rPr>
              <w:t xml:space="preserve">apart from receiving director’s remuneration, does not have any material pecuniary relationships or transactions with the company, its promoters, its directors, its senior management or its holding company, its subsidiaries and associates which </w:t>
            </w:r>
            <w:r w:rsidRPr="00B97760">
              <w:rPr>
                <w:rFonts w:ascii="Arial" w:hAnsi="Arial" w:cs="Arial"/>
              </w:rPr>
              <w:lastRenderedPageBreak/>
              <w:t>may affect independence of the director</w:t>
            </w:r>
          </w:p>
        </w:tc>
        <w:tc>
          <w:tcPr>
            <w:tcW w:w="4320" w:type="dxa"/>
          </w:tcPr>
          <w:p w14:paraId="6C8CD546" w14:textId="77777777" w:rsidR="0087337E" w:rsidRPr="00B97760" w:rsidRDefault="0087337E" w:rsidP="001E3ED4">
            <w:pPr>
              <w:jc w:val="both"/>
              <w:rPr>
                <w:rFonts w:ascii="Arial" w:hAnsi="Arial" w:cs="Arial"/>
                <w:snapToGrid w:val="0"/>
              </w:rPr>
            </w:pPr>
            <w:r w:rsidRPr="00B97760">
              <w:rPr>
                <w:rFonts w:ascii="Arial" w:hAnsi="Arial" w:cs="Arial"/>
                <w:snapToGrid w:val="0"/>
              </w:rPr>
              <w:lastRenderedPageBreak/>
              <w:t xml:space="preserve">We confirm that none of the independent director of the company have any </w:t>
            </w:r>
            <w:r w:rsidRPr="00B97760">
              <w:rPr>
                <w:rFonts w:ascii="Arial" w:hAnsi="Arial" w:cs="Arial"/>
              </w:rPr>
              <w:t xml:space="preserve">material pecuniary relationships or transactions with the company, its promoters, its directors, its senior management or its holding </w:t>
            </w:r>
            <w:r w:rsidRPr="00B97760">
              <w:rPr>
                <w:rFonts w:ascii="Arial" w:hAnsi="Arial" w:cs="Arial"/>
              </w:rPr>
              <w:lastRenderedPageBreak/>
              <w:t>company, its subsidiaries and associates</w:t>
            </w:r>
          </w:p>
        </w:tc>
      </w:tr>
      <w:tr w:rsidR="0087337E" w:rsidRPr="00B97760" w14:paraId="7F23DA17" w14:textId="77777777">
        <w:tc>
          <w:tcPr>
            <w:tcW w:w="887" w:type="dxa"/>
          </w:tcPr>
          <w:p w14:paraId="09EB0E66" w14:textId="77777777" w:rsidR="0087337E" w:rsidRPr="00B97760" w:rsidRDefault="0087337E" w:rsidP="001E3ED4">
            <w:pPr>
              <w:jc w:val="center"/>
              <w:rPr>
                <w:rFonts w:ascii="Arial" w:hAnsi="Arial" w:cs="Arial"/>
                <w:snapToGrid w:val="0"/>
              </w:rPr>
            </w:pPr>
            <w:r w:rsidRPr="00B97760">
              <w:rPr>
                <w:rFonts w:ascii="Arial" w:hAnsi="Arial" w:cs="Arial"/>
                <w:snapToGrid w:val="0"/>
              </w:rPr>
              <w:lastRenderedPageBreak/>
              <w:t>b</w:t>
            </w:r>
          </w:p>
        </w:tc>
        <w:tc>
          <w:tcPr>
            <w:tcW w:w="4153" w:type="dxa"/>
          </w:tcPr>
          <w:p w14:paraId="1994123C"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rPr>
              <w:t>is not related to promoters or persons occupying management positions at the board level or at one level below the board</w:t>
            </w:r>
          </w:p>
        </w:tc>
        <w:tc>
          <w:tcPr>
            <w:tcW w:w="4320" w:type="dxa"/>
          </w:tcPr>
          <w:p w14:paraId="608C3D98" w14:textId="77777777" w:rsidR="0087337E" w:rsidRPr="00B97760" w:rsidRDefault="0087337E" w:rsidP="001E3ED4">
            <w:pPr>
              <w:jc w:val="both"/>
              <w:rPr>
                <w:rFonts w:ascii="Arial" w:hAnsi="Arial" w:cs="Arial"/>
                <w:snapToGrid w:val="0"/>
              </w:rPr>
            </w:pPr>
            <w:r w:rsidRPr="00B97760">
              <w:rPr>
                <w:rFonts w:ascii="Arial" w:hAnsi="Arial" w:cs="Arial"/>
                <w:snapToGrid w:val="0"/>
              </w:rPr>
              <w:t xml:space="preserve">We confirm that none of the independent director of the company are </w:t>
            </w:r>
            <w:r w:rsidRPr="00B97760">
              <w:rPr>
                <w:rFonts w:ascii="Arial" w:hAnsi="Arial" w:cs="Arial"/>
              </w:rPr>
              <w:t>related to promoters or persons occupying management positions at the board level or at one level below the board</w:t>
            </w:r>
          </w:p>
        </w:tc>
      </w:tr>
      <w:tr w:rsidR="0087337E" w:rsidRPr="00B97760" w14:paraId="0EAC56EA" w14:textId="77777777">
        <w:tc>
          <w:tcPr>
            <w:tcW w:w="887" w:type="dxa"/>
          </w:tcPr>
          <w:p w14:paraId="1D729773" w14:textId="77777777" w:rsidR="0087337E" w:rsidRPr="00B97760" w:rsidRDefault="0087337E" w:rsidP="001E3ED4">
            <w:pPr>
              <w:jc w:val="center"/>
              <w:rPr>
                <w:rFonts w:ascii="Arial" w:hAnsi="Arial" w:cs="Arial"/>
                <w:snapToGrid w:val="0"/>
              </w:rPr>
            </w:pPr>
            <w:r w:rsidRPr="00B97760">
              <w:rPr>
                <w:rFonts w:ascii="Arial" w:hAnsi="Arial" w:cs="Arial"/>
                <w:snapToGrid w:val="0"/>
              </w:rPr>
              <w:t>c</w:t>
            </w:r>
          </w:p>
        </w:tc>
        <w:tc>
          <w:tcPr>
            <w:tcW w:w="4153" w:type="dxa"/>
          </w:tcPr>
          <w:p w14:paraId="5028CA41" w14:textId="77777777" w:rsidR="0087337E" w:rsidRPr="00B97760" w:rsidRDefault="0087337E" w:rsidP="001E3ED4">
            <w:pPr>
              <w:autoSpaceDE w:val="0"/>
              <w:autoSpaceDN w:val="0"/>
              <w:adjustRightInd w:val="0"/>
              <w:jc w:val="both"/>
              <w:rPr>
                <w:rFonts w:ascii="Arial" w:hAnsi="Arial" w:cs="Arial"/>
              </w:rPr>
            </w:pPr>
            <w:r w:rsidRPr="00B97760">
              <w:rPr>
                <w:rFonts w:ascii="Arial" w:hAnsi="Arial" w:cs="Arial"/>
              </w:rPr>
              <w:t>has not been an executive of the company in the immediately preceding three financial years</w:t>
            </w:r>
          </w:p>
        </w:tc>
        <w:tc>
          <w:tcPr>
            <w:tcW w:w="4320" w:type="dxa"/>
          </w:tcPr>
          <w:p w14:paraId="47E3F149" w14:textId="77777777" w:rsidR="0087337E" w:rsidRPr="00B97760" w:rsidRDefault="0087337E" w:rsidP="001E3ED4">
            <w:pPr>
              <w:jc w:val="both"/>
              <w:rPr>
                <w:rFonts w:ascii="Arial" w:hAnsi="Arial" w:cs="Arial"/>
                <w:snapToGrid w:val="0"/>
              </w:rPr>
            </w:pPr>
            <w:r w:rsidRPr="00B97760">
              <w:rPr>
                <w:rFonts w:ascii="Arial" w:hAnsi="Arial" w:cs="Arial"/>
                <w:snapToGrid w:val="0"/>
              </w:rPr>
              <w:t xml:space="preserve">We confirm that none of the independent director </w:t>
            </w:r>
            <w:r w:rsidRPr="00B97760">
              <w:rPr>
                <w:rFonts w:ascii="Arial" w:hAnsi="Arial" w:cs="Arial"/>
              </w:rPr>
              <w:t>has been an executive of the company in the immediately preceding three financial years</w:t>
            </w:r>
          </w:p>
        </w:tc>
      </w:tr>
      <w:tr w:rsidR="0087337E" w:rsidRPr="00B97760" w14:paraId="7D54187A" w14:textId="77777777">
        <w:tc>
          <w:tcPr>
            <w:tcW w:w="887" w:type="dxa"/>
          </w:tcPr>
          <w:p w14:paraId="048EF6E0" w14:textId="77777777" w:rsidR="0087337E" w:rsidRPr="00B97760" w:rsidRDefault="0087337E" w:rsidP="001E3ED4">
            <w:pPr>
              <w:jc w:val="center"/>
              <w:rPr>
                <w:rFonts w:ascii="Arial" w:hAnsi="Arial" w:cs="Arial"/>
                <w:snapToGrid w:val="0"/>
              </w:rPr>
            </w:pPr>
            <w:r w:rsidRPr="00B97760">
              <w:rPr>
                <w:rFonts w:ascii="Arial" w:hAnsi="Arial" w:cs="Arial"/>
                <w:snapToGrid w:val="0"/>
              </w:rPr>
              <w:t>d</w:t>
            </w:r>
          </w:p>
        </w:tc>
        <w:tc>
          <w:tcPr>
            <w:tcW w:w="4153" w:type="dxa"/>
          </w:tcPr>
          <w:p w14:paraId="7BA194C3"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rPr>
              <w:t>is not a partner or an executive or was not partner or an executive during the preceding three years, of any of the following:</w:t>
            </w:r>
          </w:p>
          <w:p w14:paraId="00D4EF2F" w14:textId="77777777" w:rsidR="0087337E" w:rsidRPr="00B97760" w:rsidRDefault="0087337E" w:rsidP="001E3ED4">
            <w:pPr>
              <w:widowControl w:val="0"/>
              <w:autoSpaceDE w:val="0"/>
              <w:autoSpaceDN w:val="0"/>
              <w:adjustRightInd w:val="0"/>
              <w:ind w:left="1080" w:hanging="270"/>
              <w:jc w:val="center"/>
              <w:rPr>
                <w:rFonts w:ascii="Arial" w:hAnsi="Arial" w:cs="Arial"/>
              </w:rPr>
            </w:pPr>
          </w:p>
          <w:p w14:paraId="03E898BF" w14:textId="77777777" w:rsidR="0087337E" w:rsidRPr="00B97760" w:rsidRDefault="0087337E" w:rsidP="001E3ED4">
            <w:pPr>
              <w:widowControl w:val="0"/>
              <w:autoSpaceDE w:val="0"/>
              <w:autoSpaceDN w:val="0"/>
              <w:adjustRightInd w:val="0"/>
              <w:ind w:left="270" w:hanging="270"/>
              <w:jc w:val="both"/>
              <w:rPr>
                <w:rFonts w:ascii="Arial" w:hAnsi="Arial" w:cs="Arial"/>
              </w:rPr>
            </w:pPr>
            <w:r w:rsidRPr="00B97760">
              <w:rPr>
                <w:rFonts w:ascii="Arial" w:hAnsi="Arial" w:cs="Arial"/>
              </w:rPr>
              <w:t>i) the statutory audit firm or the internal audit firm that is associated with the company, and</w:t>
            </w:r>
          </w:p>
          <w:p w14:paraId="0D38937C" w14:textId="77777777" w:rsidR="0087337E" w:rsidRPr="00B97760" w:rsidRDefault="0087337E" w:rsidP="001E3ED4">
            <w:pPr>
              <w:widowControl w:val="0"/>
              <w:autoSpaceDE w:val="0"/>
              <w:autoSpaceDN w:val="0"/>
              <w:adjustRightInd w:val="0"/>
              <w:ind w:left="270" w:hanging="270"/>
              <w:jc w:val="both"/>
              <w:rPr>
                <w:rFonts w:ascii="Arial" w:hAnsi="Arial" w:cs="Arial"/>
              </w:rPr>
            </w:pPr>
          </w:p>
          <w:p w14:paraId="4E7EAE95" w14:textId="77777777" w:rsidR="0087337E" w:rsidRPr="00B97760" w:rsidRDefault="0087337E" w:rsidP="001E3ED4">
            <w:pPr>
              <w:widowControl w:val="0"/>
              <w:autoSpaceDE w:val="0"/>
              <w:autoSpaceDN w:val="0"/>
              <w:adjustRightInd w:val="0"/>
              <w:ind w:left="270" w:hanging="270"/>
              <w:jc w:val="both"/>
              <w:rPr>
                <w:rFonts w:ascii="Arial" w:hAnsi="Arial" w:cs="Arial"/>
              </w:rPr>
            </w:pPr>
            <w:r w:rsidRPr="00B97760">
              <w:rPr>
                <w:rFonts w:ascii="Arial" w:hAnsi="Arial" w:cs="Arial"/>
              </w:rPr>
              <w:t>ii) the legal firm(s) and consulting firm(s) that have a material association with the company.</w:t>
            </w:r>
          </w:p>
          <w:p w14:paraId="6CFC5CFA" w14:textId="77777777" w:rsidR="0087337E" w:rsidRPr="00B97760" w:rsidRDefault="0087337E" w:rsidP="001E3ED4">
            <w:pPr>
              <w:autoSpaceDE w:val="0"/>
              <w:autoSpaceDN w:val="0"/>
              <w:adjustRightInd w:val="0"/>
              <w:jc w:val="both"/>
              <w:rPr>
                <w:rFonts w:ascii="Arial" w:hAnsi="Arial" w:cs="Arial"/>
              </w:rPr>
            </w:pPr>
          </w:p>
        </w:tc>
        <w:tc>
          <w:tcPr>
            <w:tcW w:w="4320" w:type="dxa"/>
          </w:tcPr>
          <w:p w14:paraId="2887E6D9"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snapToGrid w:val="0"/>
              </w:rPr>
              <w:t xml:space="preserve">We confirm that none of the independent director </w:t>
            </w:r>
            <w:r w:rsidRPr="00B97760">
              <w:rPr>
                <w:rFonts w:ascii="Arial" w:hAnsi="Arial" w:cs="Arial"/>
              </w:rPr>
              <w:t>is a partner or an executive or was not partner or an executive during the preceding three years, of any of the following:</w:t>
            </w:r>
          </w:p>
          <w:p w14:paraId="00AFC869" w14:textId="77777777" w:rsidR="0087337E" w:rsidRPr="00B97760" w:rsidRDefault="0087337E" w:rsidP="001E3ED4">
            <w:pPr>
              <w:widowControl w:val="0"/>
              <w:autoSpaceDE w:val="0"/>
              <w:autoSpaceDN w:val="0"/>
              <w:adjustRightInd w:val="0"/>
              <w:ind w:left="1080" w:hanging="270"/>
              <w:jc w:val="center"/>
              <w:rPr>
                <w:rFonts w:ascii="Arial" w:hAnsi="Arial" w:cs="Arial"/>
              </w:rPr>
            </w:pPr>
          </w:p>
          <w:p w14:paraId="72A812BF" w14:textId="77777777" w:rsidR="0087337E" w:rsidRPr="00B97760" w:rsidRDefault="0087337E" w:rsidP="001E3ED4">
            <w:pPr>
              <w:widowControl w:val="0"/>
              <w:autoSpaceDE w:val="0"/>
              <w:autoSpaceDN w:val="0"/>
              <w:adjustRightInd w:val="0"/>
              <w:ind w:left="270" w:hanging="270"/>
              <w:jc w:val="both"/>
              <w:rPr>
                <w:rFonts w:ascii="Arial" w:hAnsi="Arial" w:cs="Arial"/>
              </w:rPr>
            </w:pPr>
            <w:r w:rsidRPr="00B97760">
              <w:rPr>
                <w:rFonts w:ascii="Arial" w:hAnsi="Arial" w:cs="Arial"/>
              </w:rPr>
              <w:t>i) the statutory audit firm or the internal audit firm that is associated with the company, and</w:t>
            </w:r>
          </w:p>
          <w:p w14:paraId="34E428D8" w14:textId="77777777" w:rsidR="0087337E" w:rsidRPr="00B97760" w:rsidRDefault="0087337E" w:rsidP="001E3ED4">
            <w:pPr>
              <w:widowControl w:val="0"/>
              <w:autoSpaceDE w:val="0"/>
              <w:autoSpaceDN w:val="0"/>
              <w:adjustRightInd w:val="0"/>
              <w:ind w:left="270" w:hanging="270"/>
              <w:jc w:val="both"/>
              <w:rPr>
                <w:rFonts w:ascii="Arial" w:hAnsi="Arial" w:cs="Arial"/>
              </w:rPr>
            </w:pPr>
          </w:p>
          <w:p w14:paraId="2FFFA470" w14:textId="77777777" w:rsidR="0087337E" w:rsidRPr="00B97760" w:rsidRDefault="0087337E" w:rsidP="001E3ED4">
            <w:pPr>
              <w:widowControl w:val="0"/>
              <w:autoSpaceDE w:val="0"/>
              <w:autoSpaceDN w:val="0"/>
              <w:adjustRightInd w:val="0"/>
              <w:ind w:left="270" w:hanging="270"/>
              <w:jc w:val="both"/>
              <w:rPr>
                <w:rFonts w:ascii="Arial" w:hAnsi="Arial" w:cs="Arial"/>
              </w:rPr>
            </w:pPr>
            <w:r w:rsidRPr="00B97760">
              <w:rPr>
                <w:rFonts w:ascii="Arial" w:hAnsi="Arial" w:cs="Arial"/>
              </w:rPr>
              <w:t>ii) the legal firm(s) and consulting firm(s) that have a material association with the company.</w:t>
            </w:r>
          </w:p>
        </w:tc>
      </w:tr>
      <w:tr w:rsidR="0087337E" w:rsidRPr="00B97760" w14:paraId="1CBA32D7" w14:textId="77777777">
        <w:tc>
          <w:tcPr>
            <w:tcW w:w="887" w:type="dxa"/>
          </w:tcPr>
          <w:p w14:paraId="1E3BFE94" w14:textId="77777777" w:rsidR="0087337E" w:rsidRPr="00B97760" w:rsidRDefault="0087337E" w:rsidP="001E3ED4">
            <w:pPr>
              <w:jc w:val="center"/>
              <w:rPr>
                <w:rFonts w:ascii="Arial" w:hAnsi="Arial" w:cs="Arial"/>
                <w:snapToGrid w:val="0"/>
              </w:rPr>
            </w:pPr>
            <w:r w:rsidRPr="00B97760">
              <w:rPr>
                <w:rFonts w:ascii="Arial" w:hAnsi="Arial" w:cs="Arial"/>
                <w:snapToGrid w:val="0"/>
              </w:rPr>
              <w:t>e</w:t>
            </w:r>
          </w:p>
        </w:tc>
        <w:tc>
          <w:tcPr>
            <w:tcW w:w="4153" w:type="dxa"/>
          </w:tcPr>
          <w:p w14:paraId="7EA229C9"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rPr>
              <w:t>is not a material supplier, service provider or customer or a lessor or lessee of the company, which may affect independence of the director.</w:t>
            </w:r>
          </w:p>
        </w:tc>
        <w:tc>
          <w:tcPr>
            <w:tcW w:w="4320" w:type="dxa"/>
          </w:tcPr>
          <w:p w14:paraId="2E2A02CD" w14:textId="77777777" w:rsidR="0087337E" w:rsidRPr="00B97760" w:rsidRDefault="0087337E" w:rsidP="001E3ED4">
            <w:pPr>
              <w:jc w:val="both"/>
              <w:rPr>
                <w:rFonts w:ascii="Arial" w:hAnsi="Arial" w:cs="Arial"/>
                <w:snapToGrid w:val="0"/>
              </w:rPr>
            </w:pPr>
            <w:r w:rsidRPr="00B97760">
              <w:rPr>
                <w:rFonts w:ascii="Arial" w:hAnsi="Arial" w:cs="Arial"/>
                <w:snapToGrid w:val="0"/>
              </w:rPr>
              <w:t xml:space="preserve">We confirm that none of the independent directors </w:t>
            </w:r>
            <w:r w:rsidRPr="00B97760">
              <w:rPr>
                <w:rFonts w:ascii="Arial" w:hAnsi="Arial" w:cs="Arial"/>
              </w:rPr>
              <w:t>is a material supplier, service provider or customer or a lessor or lessee of the company</w:t>
            </w:r>
          </w:p>
        </w:tc>
      </w:tr>
      <w:tr w:rsidR="0087337E" w:rsidRPr="00B97760" w14:paraId="4C6E7EE0" w14:textId="77777777">
        <w:tc>
          <w:tcPr>
            <w:tcW w:w="887" w:type="dxa"/>
          </w:tcPr>
          <w:p w14:paraId="2E3D16B5" w14:textId="77777777" w:rsidR="0087337E" w:rsidRPr="00B97760" w:rsidRDefault="0087337E" w:rsidP="001E3ED4">
            <w:pPr>
              <w:jc w:val="center"/>
              <w:rPr>
                <w:rFonts w:ascii="Arial" w:hAnsi="Arial" w:cs="Arial"/>
                <w:snapToGrid w:val="0"/>
              </w:rPr>
            </w:pPr>
            <w:r w:rsidRPr="00B97760">
              <w:rPr>
                <w:rFonts w:ascii="Arial" w:hAnsi="Arial" w:cs="Arial"/>
                <w:snapToGrid w:val="0"/>
              </w:rPr>
              <w:t>f</w:t>
            </w:r>
          </w:p>
        </w:tc>
        <w:tc>
          <w:tcPr>
            <w:tcW w:w="4153" w:type="dxa"/>
          </w:tcPr>
          <w:p w14:paraId="789CE4DC"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rPr>
              <w:t>is not a substantial shareholder of the company i.e. owning two percent or more of the block of voting shares.</w:t>
            </w:r>
          </w:p>
          <w:p w14:paraId="3604B439" w14:textId="77777777" w:rsidR="0087337E" w:rsidRPr="00B97760" w:rsidRDefault="0087337E" w:rsidP="001E3ED4">
            <w:pPr>
              <w:widowControl w:val="0"/>
              <w:autoSpaceDE w:val="0"/>
              <w:autoSpaceDN w:val="0"/>
              <w:adjustRightInd w:val="0"/>
              <w:ind w:left="810" w:hanging="270"/>
              <w:jc w:val="both"/>
              <w:rPr>
                <w:rFonts w:ascii="Arial" w:hAnsi="Arial" w:cs="Arial"/>
              </w:rPr>
            </w:pPr>
          </w:p>
        </w:tc>
        <w:tc>
          <w:tcPr>
            <w:tcW w:w="4320" w:type="dxa"/>
          </w:tcPr>
          <w:p w14:paraId="6D82C28D" w14:textId="77777777" w:rsidR="0087337E" w:rsidRPr="00B97760" w:rsidRDefault="0087337E" w:rsidP="001E3ED4">
            <w:pPr>
              <w:jc w:val="both"/>
              <w:rPr>
                <w:rFonts w:ascii="Arial" w:hAnsi="Arial" w:cs="Arial"/>
                <w:snapToGrid w:val="0"/>
              </w:rPr>
            </w:pPr>
            <w:r w:rsidRPr="00B97760">
              <w:rPr>
                <w:rFonts w:ascii="Arial" w:hAnsi="Arial" w:cs="Arial"/>
                <w:snapToGrid w:val="0"/>
              </w:rPr>
              <w:t xml:space="preserve">We confirm that none of the independent directors own </w:t>
            </w:r>
            <w:r w:rsidRPr="00B97760">
              <w:rPr>
                <w:rFonts w:ascii="Arial" w:hAnsi="Arial" w:cs="Arial"/>
              </w:rPr>
              <w:t>two percent or more of the block of voting shares of the company</w:t>
            </w:r>
          </w:p>
        </w:tc>
      </w:tr>
      <w:tr w:rsidR="0087337E" w:rsidRPr="00B97760" w14:paraId="780EE02B" w14:textId="77777777">
        <w:tc>
          <w:tcPr>
            <w:tcW w:w="887" w:type="dxa"/>
          </w:tcPr>
          <w:p w14:paraId="460647B1" w14:textId="77777777" w:rsidR="0087337E" w:rsidRPr="00B97760" w:rsidRDefault="0087337E" w:rsidP="001E3ED4">
            <w:pPr>
              <w:jc w:val="center"/>
              <w:rPr>
                <w:rFonts w:ascii="Arial" w:hAnsi="Arial" w:cs="Arial"/>
                <w:snapToGrid w:val="0"/>
              </w:rPr>
            </w:pPr>
            <w:r w:rsidRPr="00B97760">
              <w:rPr>
                <w:rFonts w:ascii="Arial" w:hAnsi="Arial" w:cs="Arial"/>
                <w:snapToGrid w:val="0"/>
              </w:rPr>
              <w:t>g</w:t>
            </w:r>
          </w:p>
        </w:tc>
        <w:tc>
          <w:tcPr>
            <w:tcW w:w="4153" w:type="dxa"/>
          </w:tcPr>
          <w:p w14:paraId="79F935DA" w14:textId="77777777" w:rsidR="0087337E" w:rsidRPr="00B97760" w:rsidRDefault="0087337E" w:rsidP="001E3ED4">
            <w:pPr>
              <w:widowControl w:val="0"/>
              <w:autoSpaceDE w:val="0"/>
              <w:autoSpaceDN w:val="0"/>
              <w:adjustRightInd w:val="0"/>
              <w:jc w:val="both"/>
              <w:rPr>
                <w:rFonts w:ascii="Arial" w:hAnsi="Arial" w:cs="Arial"/>
              </w:rPr>
            </w:pPr>
            <w:r w:rsidRPr="00B97760">
              <w:rPr>
                <w:rFonts w:ascii="Arial" w:hAnsi="Arial" w:cs="Arial"/>
              </w:rPr>
              <w:t>is not less than 21 years of age.</w:t>
            </w:r>
          </w:p>
          <w:p w14:paraId="6893E341" w14:textId="77777777" w:rsidR="0087337E" w:rsidRPr="00B97760" w:rsidRDefault="0087337E" w:rsidP="001E3ED4">
            <w:pPr>
              <w:widowControl w:val="0"/>
              <w:autoSpaceDE w:val="0"/>
              <w:autoSpaceDN w:val="0"/>
              <w:adjustRightInd w:val="0"/>
              <w:ind w:left="810" w:hanging="270"/>
              <w:jc w:val="both"/>
              <w:rPr>
                <w:rFonts w:ascii="Arial" w:hAnsi="Arial" w:cs="Arial"/>
              </w:rPr>
            </w:pPr>
          </w:p>
        </w:tc>
        <w:tc>
          <w:tcPr>
            <w:tcW w:w="4320" w:type="dxa"/>
          </w:tcPr>
          <w:p w14:paraId="0C822695" w14:textId="77777777" w:rsidR="0087337E" w:rsidRPr="00B97760" w:rsidRDefault="0087337E" w:rsidP="001E3ED4">
            <w:pPr>
              <w:jc w:val="both"/>
              <w:rPr>
                <w:rFonts w:ascii="Arial" w:hAnsi="Arial" w:cs="Arial"/>
                <w:snapToGrid w:val="0"/>
              </w:rPr>
            </w:pPr>
            <w:r w:rsidRPr="00B97760">
              <w:rPr>
                <w:rFonts w:ascii="Arial" w:hAnsi="Arial" w:cs="Arial"/>
                <w:snapToGrid w:val="0"/>
              </w:rPr>
              <w:t>We confirm that none of the independent directors are less than 21 years of age.</w:t>
            </w:r>
          </w:p>
        </w:tc>
      </w:tr>
    </w:tbl>
    <w:p w14:paraId="6DBABABE" w14:textId="77777777" w:rsidR="0087337E" w:rsidRPr="00B97760" w:rsidRDefault="0087337E" w:rsidP="0087337E">
      <w:pPr>
        <w:rPr>
          <w:rFonts w:ascii="Arial" w:hAnsi="Arial" w:cs="Arial"/>
        </w:rPr>
      </w:pPr>
    </w:p>
    <w:p w14:paraId="2F9B053C" w14:textId="77777777" w:rsidR="0087337E" w:rsidRPr="00B97760" w:rsidRDefault="0087337E" w:rsidP="0087337E">
      <w:pPr>
        <w:jc w:val="both"/>
        <w:rPr>
          <w:rFonts w:ascii="Arial" w:hAnsi="Arial" w:cs="Arial"/>
        </w:rPr>
      </w:pPr>
      <w:r w:rsidRPr="00B97760">
        <w:rPr>
          <w:rFonts w:ascii="Arial" w:hAnsi="Arial" w:cs="Arial"/>
        </w:rPr>
        <w:t xml:space="preserve">We also confirm that </w:t>
      </w:r>
      <w:r w:rsidRPr="00B97760">
        <w:rPr>
          <w:rFonts w:ascii="Arial" w:hAnsi="Arial" w:cs="Arial"/>
          <w:b/>
          <w:bCs/>
        </w:rPr>
        <w:t>none</w:t>
      </w:r>
      <w:r w:rsidRPr="00B97760">
        <w:rPr>
          <w:rFonts w:ascii="Arial" w:hAnsi="Arial" w:cs="Arial"/>
        </w:rPr>
        <w:t xml:space="preserve"> </w:t>
      </w:r>
      <w:r w:rsidRPr="00B97760">
        <w:rPr>
          <w:rFonts w:ascii="Arial" w:hAnsi="Arial" w:cs="Arial"/>
          <w:b/>
          <w:bCs/>
        </w:rPr>
        <w:t>of the independent directors named below</w:t>
      </w:r>
      <w:r w:rsidRPr="00B97760">
        <w:rPr>
          <w:rFonts w:ascii="Arial" w:hAnsi="Arial" w:cs="Arial"/>
        </w:rPr>
        <w:t xml:space="preserve"> would qualify within the definition of promoter/ promoter group as given in SEBI (Issue of Capital and Disclosure Requirements) Regulations, 2009:</w:t>
      </w:r>
    </w:p>
    <w:p w14:paraId="69248C29" w14:textId="77777777" w:rsidR="0087337E" w:rsidRPr="00B97760" w:rsidRDefault="0087337E" w:rsidP="0087337E">
      <w:pPr>
        <w:rPr>
          <w:rFonts w:ascii="Arial" w:hAnsi="Arial" w:cs="Arial"/>
        </w:rPr>
      </w:pPr>
    </w:p>
    <w:p w14:paraId="3A21F808" w14:textId="77777777" w:rsidR="0087337E" w:rsidRPr="00B97760" w:rsidRDefault="0087337E" w:rsidP="0087337E">
      <w:pPr>
        <w:rPr>
          <w:rFonts w:ascii="Arial" w:hAnsi="Arial" w:cs="Arial"/>
        </w:rPr>
      </w:pPr>
      <w:r w:rsidRPr="00B97760">
        <w:rPr>
          <w:rFonts w:ascii="Arial" w:hAnsi="Arial" w:cs="Arial"/>
        </w:rPr>
        <w:t>1.</w:t>
      </w:r>
    </w:p>
    <w:p w14:paraId="44351D67" w14:textId="77777777" w:rsidR="0087337E" w:rsidRPr="00B97760" w:rsidRDefault="0087337E" w:rsidP="0087337E">
      <w:pPr>
        <w:rPr>
          <w:rFonts w:ascii="Arial" w:hAnsi="Arial" w:cs="Arial"/>
        </w:rPr>
      </w:pPr>
      <w:r w:rsidRPr="00B97760">
        <w:rPr>
          <w:rFonts w:ascii="Arial" w:hAnsi="Arial" w:cs="Arial"/>
        </w:rPr>
        <w:t>2.</w:t>
      </w:r>
    </w:p>
    <w:p w14:paraId="44B5D1BC" w14:textId="77777777" w:rsidR="0087337E" w:rsidRPr="00B97760" w:rsidRDefault="0087337E" w:rsidP="0087337E">
      <w:pPr>
        <w:rPr>
          <w:rFonts w:ascii="Arial" w:hAnsi="Arial" w:cs="Arial"/>
        </w:rPr>
      </w:pPr>
    </w:p>
    <w:p w14:paraId="0E3BE08F" w14:textId="77777777" w:rsidR="0087337E" w:rsidRPr="00B97760" w:rsidRDefault="0087337E" w:rsidP="0087337E">
      <w:pPr>
        <w:pStyle w:val="BodyTextIndent3"/>
        <w:ind w:left="0"/>
        <w:jc w:val="both"/>
        <w:rPr>
          <w:rFonts w:ascii="Arial" w:hAnsi="Arial" w:cs="Arial"/>
          <w:sz w:val="22"/>
          <w:szCs w:val="22"/>
        </w:rPr>
      </w:pPr>
      <w:r w:rsidRPr="00B97760">
        <w:rPr>
          <w:rFonts w:ascii="Arial" w:hAnsi="Arial" w:cs="Arial"/>
          <w:sz w:val="22"/>
          <w:szCs w:val="22"/>
        </w:rPr>
        <w:t>Further, the company is in compliance with requirement of the Audit Committee the Shareholders / Investors Grievance Committee. The composition of the said committees is as under:</w:t>
      </w:r>
    </w:p>
    <w:p w14:paraId="2A227776" w14:textId="77777777" w:rsidR="0087337E" w:rsidRPr="00B97760" w:rsidRDefault="0087337E" w:rsidP="0087337E">
      <w:pPr>
        <w:pStyle w:val="BodyTextIndent3"/>
        <w:ind w:left="0"/>
        <w:jc w:val="both"/>
        <w:rPr>
          <w:rFonts w:ascii="Arial" w:hAnsi="Arial" w:cs="Arial"/>
          <w:sz w:val="22"/>
          <w:szCs w:val="22"/>
        </w:rPr>
      </w:pPr>
      <w:r w:rsidRPr="00B97760">
        <w:rPr>
          <w:rFonts w:ascii="Arial" w:hAnsi="Arial" w:cs="Arial"/>
          <w:sz w:val="22"/>
          <w:szCs w:val="22"/>
        </w:rPr>
        <w:t>Composition of Audit Committee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775"/>
        <w:gridCol w:w="4962"/>
      </w:tblGrid>
      <w:tr w:rsidR="0087337E" w:rsidRPr="009521B6" w14:paraId="1322EF9D" w14:textId="77777777">
        <w:tc>
          <w:tcPr>
            <w:tcW w:w="720" w:type="dxa"/>
          </w:tcPr>
          <w:p w14:paraId="074DB579" w14:textId="77777777" w:rsidR="0087337E" w:rsidRPr="009521B6" w:rsidRDefault="0087337E" w:rsidP="001E3ED4">
            <w:pPr>
              <w:jc w:val="both"/>
              <w:rPr>
                <w:rFonts w:ascii="Arial" w:hAnsi="Arial" w:cs="Arial"/>
              </w:rPr>
            </w:pPr>
            <w:r w:rsidRPr="009521B6">
              <w:rPr>
                <w:rFonts w:ascii="Arial" w:hAnsi="Arial" w:cs="Arial"/>
              </w:rPr>
              <w:t>Sr. No.</w:t>
            </w:r>
          </w:p>
        </w:tc>
        <w:tc>
          <w:tcPr>
            <w:tcW w:w="3780" w:type="dxa"/>
          </w:tcPr>
          <w:p w14:paraId="4B37A0FF" w14:textId="77777777" w:rsidR="0087337E" w:rsidRPr="009521B6" w:rsidRDefault="0087337E" w:rsidP="001E3ED4">
            <w:pPr>
              <w:jc w:val="both"/>
              <w:rPr>
                <w:rFonts w:ascii="Arial" w:hAnsi="Arial" w:cs="Arial"/>
              </w:rPr>
            </w:pPr>
            <w:r w:rsidRPr="009521B6">
              <w:rPr>
                <w:rFonts w:ascii="Arial" w:hAnsi="Arial" w:cs="Arial"/>
              </w:rPr>
              <w:t xml:space="preserve">Name of the Director </w:t>
            </w:r>
          </w:p>
        </w:tc>
        <w:tc>
          <w:tcPr>
            <w:tcW w:w="4968" w:type="dxa"/>
          </w:tcPr>
          <w:p w14:paraId="30283FC3" w14:textId="77777777" w:rsidR="0087337E" w:rsidRPr="009521B6" w:rsidRDefault="0087337E" w:rsidP="001E3ED4">
            <w:pPr>
              <w:jc w:val="both"/>
              <w:rPr>
                <w:rFonts w:ascii="Arial" w:hAnsi="Arial" w:cs="Arial"/>
              </w:rPr>
            </w:pPr>
            <w:r w:rsidRPr="009521B6">
              <w:rPr>
                <w:rFonts w:ascii="Arial" w:hAnsi="Arial" w:cs="Arial"/>
              </w:rPr>
              <w:t xml:space="preserve">Status whether Independent/ Non Independent </w:t>
            </w:r>
          </w:p>
        </w:tc>
      </w:tr>
      <w:tr w:rsidR="0087337E" w:rsidRPr="009521B6" w14:paraId="1493BEF1" w14:textId="77777777">
        <w:tc>
          <w:tcPr>
            <w:tcW w:w="720" w:type="dxa"/>
          </w:tcPr>
          <w:p w14:paraId="3E4F105C" w14:textId="77777777" w:rsidR="0087337E" w:rsidRPr="009521B6" w:rsidRDefault="0087337E" w:rsidP="001E3ED4">
            <w:pPr>
              <w:jc w:val="both"/>
              <w:rPr>
                <w:rFonts w:ascii="Arial" w:hAnsi="Arial" w:cs="Arial"/>
              </w:rPr>
            </w:pPr>
            <w:r w:rsidRPr="009521B6">
              <w:rPr>
                <w:rFonts w:ascii="Arial" w:hAnsi="Arial" w:cs="Arial"/>
              </w:rPr>
              <w:t>1.</w:t>
            </w:r>
          </w:p>
        </w:tc>
        <w:tc>
          <w:tcPr>
            <w:tcW w:w="3780" w:type="dxa"/>
          </w:tcPr>
          <w:p w14:paraId="7A336758" w14:textId="77777777" w:rsidR="0087337E" w:rsidRPr="009521B6" w:rsidRDefault="0087337E" w:rsidP="001E3ED4">
            <w:pPr>
              <w:jc w:val="both"/>
              <w:rPr>
                <w:rFonts w:ascii="Arial" w:hAnsi="Arial" w:cs="Arial"/>
              </w:rPr>
            </w:pPr>
          </w:p>
        </w:tc>
        <w:tc>
          <w:tcPr>
            <w:tcW w:w="4968" w:type="dxa"/>
          </w:tcPr>
          <w:p w14:paraId="21109794" w14:textId="77777777" w:rsidR="0087337E" w:rsidRPr="009521B6" w:rsidRDefault="0087337E" w:rsidP="001E3ED4">
            <w:pPr>
              <w:jc w:val="both"/>
              <w:rPr>
                <w:rFonts w:ascii="Arial" w:hAnsi="Arial" w:cs="Arial"/>
              </w:rPr>
            </w:pPr>
          </w:p>
        </w:tc>
      </w:tr>
    </w:tbl>
    <w:p w14:paraId="0310E38B" w14:textId="77777777" w:rsidR="0087337E" w:rsidRPr="00B97760" w:rsidRDefault="0087337E" w:rsidP="0087337E">
      <w:pPr>
        <w:pStyle w:val="BodyTextIndent3"/>
        <w:jc w:val="both"/>
        <w:rPr>
          <w:rFonts w:ascii="Arial" w:hAnsi="Arial" w:cs="Arial"/>
          <w:sz w:val="22"/>
          <w:szCs w:val="22"/>
        </w:rPr>
      </w:pPr>
    </w:p>
    <w:p w14:paraId="39F6039E" w14:textId="77777777" w:rsidR="0087337E" w:rsidRPr="00B97760" w:rsidRDefault="0087337E" w:rsidP="0087337E">
      <w:pPr>
        <w:pStyle w:val="BodyTextIndent3"/>
        <w:ind w:left="0"/>
        <w:jc w:val="both"/>
        <w:rPr>
          <w:rFonts w:ascii="Arial" w:hAnsi="Arial" w:cs="Arial"/>
          <w:sz w:val="22"/>
          <w:szCs w:val="22"/>
        </w:rPr>
      </w:pPr>
      <w:r w:rsidRPr="00B97760">
        <w:rPr>
          <w:rFonts w:ascii="Arial" w:hAnsi="Arial" w:cs="Arial"/>
          <w:sz w:val="22"/>
          <w:szCs w:val="22"/>
        </w:rPr>
        <w:t>Composition of the Shareholders / Investors Grievance Committee.</w:t>
      </w:r>
    </w:p>
    <w:p w14:paraId="2DF5A01D" w14:textId="77777777" w:rsidR="0087337E" w:rsidRPr="00B97760" w:rsidRDefault="0087337E" w:rsidP="0087337E">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775"/>
        <w:gridCol w:w="4962"/>
      </w:tblGrid>
      <w:tr w:rsidR="0087337E" w:rsidRPr="009521B6" w14:paraId="30DE3FF9" w14:textId="77777777">
        <w:tc>
          <w:tcPr>
            <w:tcW w:w="720" w:type="dxa"/>
          </w:tcPr>
          <w:p w14:paraId="430C4F9A" w14:textId="77777777" w:rsidR="0087337E" w:rsidRPr="009521B6" w:rsidRDefault="0087337E" w:rsidP="001E3ED4">
            <w:pPr>
              <w:jc w:val="both"/>
              <w:rPr>
                <w:rFonts w:ascii="Arial" w:hAnsi="Arial" w:cs="Arial"/>
              </w:rPr>
            </w:pPr>
            <w:r w:rsidRPr="009521B6">
              <w:rPr>
                <w:rFonts w:ascii="Arial" w:hAnsi="Arial" w:cs="Arial"/>
              </w:rPr>
              <w:t>Sr. No.</w:t>
            </w:r>
          </w:p>
        </w:tc>
        <w:tc>
          <w:tcPr>
            <w:tcW w:w="3780" w:type="dxa"/>
          </w:tcPr>
          <w:p w14:paraId="4A56A355" w14:textId="77777777" w:rsidR="0087337E" w:rsidRPr="009521B6" w:rsidRDefault="0087337E" w:rsidP="001E3ED4">
            <w:pPr>
              <w:jc w:val="both"/>
              <w:rPr>
                <w:rFonts w:ascii="Arial" w:hAnsi="Arial" w:cs="Arial"/>
              </w:rPr>
            </w:pPr>
            <w:r w:rsidRPr="009521B6">
              <w:rPr>
                <w:rFonts w:ascii="Arial" w:hAnsi="Arial" w:cs="Arial"/>
              </w:rPr>
              <w:t xml:space="preserve">Name of the Director </w:t>
            </w:r>
          </w:p>
        </w:tc>
        <w:tc>
          <w:tcPr>
            <w:tcW w:w="4968" w:type="dxa"/>
          </w:tcPr>
          <w:p w14:paraId="78C4CC4B" w14:textId="77777777" w:rsidR="0087337E" w:rsidRPr="009521B6" w:rsidRDefault="0087337E" w:rsidP="001E3ED4">
            <w:pPr>
              <w:jc w:val="both"/>
              <w:rPr>
                <w:rFonts w:ascii="Arial" w:hAnsi="Arial" w:cs="Arial"/>
              </w:rPr>
            </w:pPr>
            <w:r w:rsidRPr="009521B6">
              <w:rPr>
                <w:rFonts w:ascii="Arial" w:hAnsi="Arial" w:cs="Arial"/>
              </w:rPr>
              <w:t xml:space="preserve">Status whether Independent/ Non Independent </w:t>
            </w:r>
          </w:p>
        </w:tc>
      </w:tr>
      <w:tr w:rsidR="0087337E" w:rsidRPr="009521B6" w14:paraId="6166E154" w14:textId="77777777">
        <w:tc>
          <w:tcPr>
            <w:tcW w:w="720" w:type="dxa"/>
          </w:tcPr>
          <w:p w14:paraId="59490E7E" w14:textId="77777777" w:rsidR="0087337E" w:rsidRPr="009521B6" w:rsidRDefault="0087337E" w:rsidP="001E3ED4">
            <w:pPr>
              <w:jc w:val="both"/>
              <w:rPr>
                <w:rFonts w:ascii="Arial" w:hAnsi="Arial" w:cs="Arial"/>
              </w:rPr>
            </w:pPr>
            <w:r w:rsidRPr="009521B6">
              <w:rPr>
                <w:rFonts w:ascii="Arial" w:hAnsi="Arial" w:cs="Arial"/>
              </w:rPr>
              <w:t>1.</w:t>
            </w:r>
          </w:p>
        </w:tc>
        <w:tc>
          <w:tcPr>
            <w:tcW w:w="3780" w:type="dxa"/>
          </w:tcPr>
          <w:p w14:paraId="62BDEC36" w14:textId="77777777" w:rsidR="0087337E" w:rsidRPr="009521B6" w:rsidRDefault="0087337E" w:rsidP="001E3ED4">
            <w:pPr>
              <w:jc w:val="both"/>
              <w:rPr>
                <w:rFonts w:ascii="Arial" w:hAnsi="Arial" w:cs="Arial"/>
              </w:rPr>
            </w:pPr>
          </w:p>
        </w:tc>
        <w:tc>
          <w:tcPr>
            <w:tcW w:w="4968" w:type="dxa"/>
          </w:tcPr>
          <w:p w14:paraId="2B1BB7CC" w14:textId="77777777" w:rsidR="0087337E" w:rsidRPr="009521B6" w:rsidRDefault="0087337E" w:rsidP="001E3ED4">
            <w:pPr>
              <w:jc w:val="both"/>
              <w:rPr>
                <w:rFonts w:ascii="Arial" w:hAnsi="Arial" w:cs="Arial"/>
              </w:rPr>
            </w:pPr>
          </w:p>
        </w:tc>
      </w:tr>
    </w:tbl>
    <w:p w14:paraId="42DF33A6" w14:textId="77777777" w:rsidR="0087337E" w:rsidRPr="00B97760" w:rsidRDefault="0087337E" w:rsidP="0087337E">
      <w:pPr>
        <w:rPr>
          <w:rFonts w:ascii="Arial" w:hAnsi="Arial" w:cs="Arial"/>
        </w:rPr>
      </w:pPr>
    </w:p>
    <w:p w14:paraId="07CD42DF" w14:textId="77777777" w:rsidR="0087337E" w:rsidRDefault="0087337E" w:rsidP="0087337E">
      <w:pPr>
        <w:rPr>
          <w:rFonts w:ascii="Arial" w:hAnsi="Arial" w:cs="Arial"/>
        </w:rPr>
      </w:pPr>
    </w:p>
    <w:p w14:paraId="688B1723" w14:textId="77777777" w:rsidR="0083552D" w:rsidRDefault="0083552D" w:rsidP="0087337E">
      <w:pPr>
        <w:rPr>
          <w:rFonts w:ascii="Arial" w:hAnsi="Arial" w:cs="Arial"/>
          <w:sz w:val="22"/>
          <w:szCs w:val="22"/>
        </w:rPr>
      </w:pPr>
      <w:r w:rsidRPr="00B97760">
        <w:rPr>
          <w:rFonts w:ascii="Arial" w:hAnsi="Arial" w:cs="Arial"/>
          <w:sz w:val="22"/>
          <w:szCs w:val="22"/>
        </w:rPr>
        <w:t>Composition of the</w:t>
      </w:r>
      <w:r>
        <w:rPr>
          <w:rFonts w:ascii="Arial" w:hAnsi="Arial" w:cs="Arial"/>
          <w:sz w:val="22"/>
          <w:szCs w:val="22"/>
        </w:rPr>
        <w:t xml:space="preserve"> Remuneration Committee</w:t>
      </w:r>
    </w:p>
    <w:p w14:paraId="3B038769" w14:textId="77777777" w:rsidR="0083552D" w:rsidRDefault="0083552D" w:rsidP="0087337E">
      <w:pPr>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775"/>
        <w:gridCol w:w="4962"/>
      </w:tblGrid>
      <w:tr w:rsidR="0083552D" w:rsidRPr="009521B6" w14:paraId="16E2B86A" w14:textId="77777777" w:rsidTr="009F6803">
        <w:tc>
          <w:tcPr>
            <w:tcW w:w="720" w:type="dxa"/>
          </w:tcPr>
          <w:p w14:paraId="116E9DFD" w14:textId="77777777" w:rsidR="0083552D" w:rsidRPr="009521B6" w:rsidRDefault="0083552D" w:rsidP="009F6803">
            <w:pPr>
              <w:jc w:val="both"/>
              <w:rPr>
                <w:rFonts w:ascii="Arial" w:hAnsi="Arial" w:cs="Arial"/>
              </w:rPr>
            </w:pPr>
            <w:r w:rsidRPr="009521B6">
              <w:rPr>
                <w:rFonts w:ascii="Arial" w:hAnsi="Arial" w:cs="Arial"/>
              </w:rPr>
              <w:t>Sr. No.</w:t>
            </w:r>
          </w:p>
        </w:tc>
        <w:tc>
          <w:tcPr>
            <w:tcW w:w="3780" w:type="dxa"/>
          </w:tcPr>
          <w:p w14:paraId="5BAFBA64" w14:textId="77777777" w:rsidR="0083552D" w:rsidRPr="009521B6" w:rsidRDefault="0083552D" w:rsidP="009F6803">
            <w:pPr>
              <w:jc w:val="both"/>
              <w:rPr>
                <w:rFonts w:ascii="Arial" w:hAnsi="Arial" w:cs="Arial"/>
              </w:rPr>
            </w:pPr>
            <w:r w:rsidRPr="009521B6">
              <w:rPr>
                <w:rFonts w:ascii="Arial" w:hAnsi="Arial" w:cs="Arial"/>
              </w:rPr>
              <w:t xml:space="preserve">Name of the Director </w:t>
            </w:r>
          </w:p>
        </w:tc>
        <w:tc>
          <w:tcPr>
            <w:tcW w:w="4968" w:type="dxa"/>
          </w:tcPr>
          <w:p w14:paraId="7F8E731A" w14:textId="77777777" w:rsidR="0083552D" w:rsidRPr="009521B6" w:rsidRDefault="0083552D" w:rsidP="009F6803">
            <w:pPr>
              <w:jc w:val="both"/>
              <w:rPr>
                <w:rFonts w:ascii="Arial" w:hAnsi="Arial" w:cs="Arial"/>
              </w:rPr>
            </w:pPr>
            <w:r w:rsidRPr="009521B6">
              <w:rPr>
                <w:rFonts w:ascii="Arial" w:hAnsi="Arial" w:cs="Arial"/>
              </w:rPr>
              <w:t xml:space="preserve">Status whether Independent/ Non Independent </w:t>
            </w:r>
          </w:p>
        </w:tc>
      </w:tr>
      <w:tr w:rsidR="0083552D" w:rsidRPr="009521B6" w14:paraId="0B3E2128" w14:textId="77777777" w:rsidTr="009F6803">
        <w:tc>
          <w:tcPr>
            <w:tcW w:w="720" w:type="dxa"/>
          </w:tcPr>
          <w:p w14:paraId="12C979AD" w14:textId="77777777" w:rsidR="0083552D" w:rsidRPr="009521B6" w:rsidRDefault="0083552D" w:rsidP="009F6803">
            <w:pPr>
              <w:jc w:val="both"/>
              <w:rPr>
                <w:rFonts w:ascii="Arial" w:hAnsi="Arial" w:cs="Arial"/>
              </w:rPr>
            </w:pPr>
            <w:r w:rsidRPr="009521B6">
              <w:rPr>
                <w:rFonts w:ascii="Arial" w:hAnsi="Arial" w:cs="Arial"/>
              </w:rPr>
              <w:t>1.</w:t>
            </w:r>
          </w:p>
        </w:tc>
        <w:tc>
          <w:tcPr>
            <w:tcW w:w="3780" w:type="dxa"/>
          </w:tcPr>
          <w:p w14:paraId="564D9A0B" w14:textId="77777777" w:rsidR="0083552D" w:rsidRPr="009521B6" w:rsidRDefault="0083552D" w:rsidP="009F6803">
            <w:pPr>
              <w:jc w:val="both"/>
              <w:rPr>
                <w:rFonts w:ascii="Arial" w:hAnsi="Arial" w:cs="Arial"/>
              </w:rPr>
            </w:pPr>
          </w:p>
        </w:tc>
        <w:tc>
          <w:tcPr>
            <w:tcW w:w="4968" w:type="dxa"/>
          </w:tcPr>
          <w:p w14:paraId="7A1B7AAC" w14:textId="77777777" w:rsidR="0083552D" w:rsidRPr="009521B6" w:rsidRDefault="0083552D" w:rsidP="009F6803">
            <w:pPr>
              <w:jc w:val="both"/>
              <w:rPr>
                <w:rFonts w:ascii="Arial" w:hAnsi="Arial" w:cs="Arial"/>
              </w:rPr>
            </w:pPr>
          </w:p>
        </w:tc>
      </w:tr>
    </w:tbl>
    <w:p w14:paraId="698ABAFE" w14:textId="77777777" w:rsidR="0083552D" w:rsidRDefault="0083552D" w:rsidP="0087337E">
      <w:pPr>
        <w:rPr>
          <w:rFonts w:ascii="Arial" w:hAnsi="Arial" w:cs="Arial"/>
        </w:rPr>
      </w:pPr>
    </w:p>
    <w:p w14:paraId="0A349CB6" w14:textId="77777777" w:rsidR="0083552D" w:rsidRDefault="0083552D" w:rsidP="0087337E">
      <w:pPr>
        <w:rPr>
          <w:rFonts w:ascii="Arial" w:hAnsi="Arial" w:cs="Arial"/>
        </w:rPr>
      </w:pPr>
    </w:p>
    <w:p w14:paraId="1F6C9DF4" w14:textId="77777777" w:rsidR="0087337E" w:rsidRPr="00B97760" w:rsidRDefault="0087337E" w:rsidP="0087337E">
      <w:pPr>
        <w:rPr>
          <w:rFonts w:ascii="Arial" w:hAnsi="Arial" w:cs="Arial"/>
        </w:rPr>
      </w:pPr>
    </w:p>
    <w:p w14:paraId="24F45715" w14:textId="77777777" w:rsidR="0087337E" w:rsidRPr="00B97760" w:rsidRDefault="0087337E" w:rsidP="0087337E">
      <w:pPr>
        <w:rPr>
          <w:rFonts w:ascii="Arial" w:hAnsi="Arial" w:cs="Arial"/>
        </w:rPr>
      </w:pPr>
    </w:p>
    <w:p w14:paraId="4CBD985F" w14:textId="77777777" w:rsidR="0087337E" w:rsidRPr="00B97760" w:rsidRDefault="0087337E" w:rsidP="0087337E">
      <w:pPr>
        <w:rPr>
          <w:rFonts w:ascii="Arial" w:hAnsi="Arial" w:cs="Arial"/>
        </w:rPr>
      </w:pPr>
      <w:r w:rsidRPr="00B97760">
        <w:rPr>
          <w:rFonts w:ascii="Arial" w:hAnsi="Arial" w:cs="Arial"/>
        </w:rPr>
        <w:t xml:space="preserve">Name of the Statutory Auditor/ Practicing Company Secretary </w:t>
      </w:r>
    </w:p>
    <w:p w14:paraId="208B42E4" w14:textId="77777777" w:rsidR="0087337E" w:rsidRPr="00B97760" w:rsidRDefault="0087337E" w:rsidP="0087337E">
      <w:pPr>
        <w:rPr>
          <w:rFonts w:ascii="Arial" w:hAnsi="Arial" w:cs="Arial"/>
        </w:rPr>
      </w:pPr>
      <w:r w:rsidRPr="00B97760">
        <w:rPr>
          <w:rFonts w:ascii="Arial" w:hAnsi="Arial" w:cs="Arial"/>
        </w:rPr>
        <w:t>Membership No:</w:t>
      </w:r>
    </w:p>
    <w:p w14:paraId="1991D828" w14:textId="18E340F3" w:rsidR="0087337E" w:rsidRDefault="0087337E" w:rsidP="0087337E">
      <w:pPr>
        <w:pStyle w:val="ListParagraph"/>
        <w:ind w:left="0"/>
        <w:rPr>
          <w:noProof/>
          <w:sz w:val="24"/>
          <w:szCs w:val="24"/>
        </w:rPr>
      </w:pPr>
      <w:r w:rsidRPr="00B97760">
        <w:rPr>
          <w:rFonts w:ascii="Arial" w:hAnsi="Arial" w:cs="Arial"/>
        </w:rPr>
        <w:t>Date:</w:t>
      </w:r>
      <w:r w:rsidRPr="00B97760">
        <w:rPr>
          <w:rFonts w:ascii="Arial" w:hAnsi="Arial" w:cs="Arial"/>
        </w:rPr>
        <w:tab/>
      </w:r>
      <w:r w:rsidRPr="00B97760">
        <w:rPr>
          <w:rFonts w:ascii="Arial" w:hAnsi="Arial" w:cs="Arial"/>
        </w:rPr>
        <w:tab/>
      </w:r>
      <w:r w:rsidRPr="00B97760">
        <w:rPr>
          <w:rFonts w:ascii="Arial" w:hAnsi="Arial" w:cs="Arial"/>
        </w:rPr>
        <w:tab/>
      </w:r>
      <w:r w:rsidRPr="00B97760">
        <w:rPr>
          <w:rFonts w:ascii="Arial" w:hAnsi="Arial" w:cs="Arial"/>
        </w:rPr>
        <w:tab/>
      </w:r>
    </w:p>
    <w:p w14:paraId="0B1E3A45" w14:textId="77777777" w:rsidR="0087337E" w:rsidRPr="00ED04A9" w:rsidRDefault="0087337E" w:rsidP="0087337E">
      <w:pPr>
        <w:pStyle w:val="ListParagraph"/>
        <w:jc w:val="center"/>
        <w:rPr>
          <w:noProof/>
          <w:sz w:val="24"/>
          <w:szCs w:val="24"/>
        </w:rPr>
      </w:pPr>
    </w:p>
    <w:p w14:paraId="21AE2456" w14:textId="77777777" w:rsidR="0087337E" w:rsidRDefault="0087337E" w:rsidP="0087337E">
      <w:pPr>
        <w:pStyle w:val="ListParagraph"/>
        <w:tabs>
          <w:tab w:val="left" w:pos="3495"/>
        </w:tabs>
        <w:rPr>
          <w:noProof/>
        </w:rPr>
      </w:pPr>
      <w:r>
        <w:rPr>
          <w:noProof/>
          <w:sz w:val="24"/>
          <w:szCs w:val="24"/>
        </w:rPr>
        <w:tab/>
      </w:r>
    </w:p>
    <w:p w14:paraId="30B4C4B8" w14:textId="77777777" w:rsidR="0087337E" w:rsidRDefault="0087337E"/>
    <w:sectPr w:rsidR="0087337E" w:rsidSect="008C3376">
      <w:pgSz w:w="12240" w:h="17280" w:code="1"/>
      <w:pgMar w:top="1008" w:right="1152" w:bottom="72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4E96" w14:textId="77777777" w:rsidR="00A557E1" w:rsidRDefault="00A557E1" w:rsidP="000258E9">
      <w:r>
        <w:separator/>
      </w:r>
    </w:p>
  </w:endnote>
  <w:endnote w:type="continuationSeparator" w:id="0">
    <w:p w14:paraId="3DC6D62F" w14:textId="77777777" w:rsidR="00A557E1" w:rsidRDefault="00A557E1" w:rsidP="000258E9">
      <w:r>
        <w:continuationSeparator/>
      </w:r>
    </w:p>
  </w:endnote>
  <w:endnote w:type="continuationNotice" w:id="1">
    <w:p w14:paraId="5DCACC41" w14:textId="77777777" w:rsidR="00A557E1" w:rsidRDefault="00A5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7A3B6" w14:textId="77777777" w:rsidR="00A557E1" w:rsidRDefault="00A557E1" w:rsidP="000258E9">
      <w:r>
        <w:separator/>
      </w:r>
    </w:p>
  </w:footnote>
  <w:footnote w:type="continuationSeparator" w:id="0">
    <w:p w14:paraId="15CF1DA4" w14:textId="77777777" w:rsidR="00A557E1" w:rsidRDefault="00A557E1" w:rsidP="000258E9">
      <w:r>
        <w:continuationSeparator/>
      </w:r>
    </w:p>
  </w:footnote>
  <w:footnote w:type="continuationNotice" w:id="1">
    <w:p w14:paraId="2EDC3036" w14:textId="77777777" w:rsidR="00A557E1" w:rsidRDefault="00A557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A1C31"/>
    <w:multiLevelType w:val="hybridMultilevel"/>
    <w:tmpl w:val="08EE0128"/>
    <w:lvl w:ilvl="0" w:tplc="7310AFF0">
      <w:start w:val="1"/>
      <w:numFmt w:val="lowerLetter"/>
      <w:lvlText w:val="%1)"/>
      <w:lvlJc w:val="left"/>
      <w:pPr>
        <w:tabs>
          <w:tab w:val="num" w:pos="720"/>
        </w:tabs>
        <w:ind w:left="720" w:hanging="360"/>
      </w:pPr>
      <w:rPr>
        <w:rFonts w:hint="default"/>
      </w:rPr>
    </w:lvl>
    <w:lvl w:ilvl="1" w:tplc="9FB4250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5252E6"/>
    <w:multiLevelType w:val="hybridMultilevel"/>
    <w:tmpl w:val="0A0E06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5A97226"/>
    <w:multiLevelType w:val="hybridMultilevel"/>
    <w:tmpl w:val="B84A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44B3C"/>
    <w:multiLevelType w:val="hybridMultilevel"/>
    <w:tmpl w:val="50925ACA"/>
    <w:lvl w:ilvl="0" w:tplc="8C669858">
      <w:start w:val="1"/>
      <w:numFmt w:val="decimal"/>
      <w:lvlText w:val="%1."/>
      <w:lvlJc w:val="left"/>
      <w:pPr>
        <w:tabs>
          <w:tab w:val="num" w:pos="643"/>
        </w:tabs>
        <w:ind w:left="643" w:hanging="360"/>
      </w:pPr>
      <w:rPr>
        <w:rFonts w:hint="default"/>
        <w:color w:val="auto"/>
      </w:rPr>
    </w:lvl>
    <w:lvl w:ilvl="1" w:tplc="04090017">
      <w:start w:val="1"/>
      <w:numFmt w:val="lowerLetter"/>
      <w:lvlText w:val="%2)"/>
      <w:lvlJc w:val="left"/>
      <w:pPr>
        <w:tabs>
          <w:tab w:val="num" w:pos="900"/>
        </w:tabs>
        <w:ind w:left="90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B10925"/>
    <w:multiLevelType w:val="hybridMultilevel"/>
    <w:tmpl w:val="223014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E86078C"/>
    <w:multiLevelType w:val="multilevel"/>
    <w:tmpl w:val="6B8C54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53128"/>
    <w:multiLevelType w:val="hybridMultilevel"/>
    <w:tmpl w:val="75E8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530C"/>
    <w:multiLevelType w:val="hybridMultilevel"/>
    <w:tmpl w:val="27F43794"/>
    <w:lvl w:ilvl="0" w:tplc="82C656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82771"/>
    <w:multiLevelType w:val="hybridMultilevel"/>
    <w:tmpl w:val="8A928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B64BA6"/>
    <w:multiLevelType w:val="hybridMultilevel"/>
    <w:tmpl w:val="C262CF88"/>
    <w:lvl w:ilvl="0" w:tplc="A738A3F0">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A0526E"/>
    <w:multiLevelType w:val="hybridMultilevel"/>
    <w:tmpl w:val="3E70C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CD6651"/>
    <w:multiLevelType w:val="hybridMultilevel"/>
    <w:tmpl w:val="7A301B9C"/>
    <w:lvl w:ilvl="0" w:tplc="80A84040">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207BA"/>
    <w:multiLevelType w:val="hybridMultilevel"/>
    <w:tmpl w:val="70FE4446"/>
    <w:lvl w:ilvl="0" w:tplc="9896176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5"/>
  </w:num>
  <w:num w:numId="5">
    <w:abstractNumId w:val="4"/>
  </w:num>
  <w:num w:numId="6">
    <w:abstractNumId w:val="1"/>
  </w:num>
  <w:num w:numId="7">
    <w:abstractNumId w:val="8"/>
  </w:num>
  <w:num w:numId="8">
    <w:abstractNumId w:val="6"/>
  </w:num>
  <w:num w:numId="9">
    <w:abstractNumId w:val="2"/>
  </w:num>
  <w:num w:numId="10">
    <w:abstractNumId w:val="1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76"/>
    <w:rsid w:val="00001CB9"/>
    <w:rsid w:val="00003333"/>
    <w:rsid w:val="00005DCC"/>
    <w:rsid w:val="000258E9"/>
    <w:rsid w:val="00071EC8"/>
    <w:rsid w:val="00090959"/>
    <w:rsid w:val="000B0A8E"/>
    <w:rsid w:val="000C1FE0"/>
    <w:rsid w:val="000D1B2F"/>
    <w:rsid w:val="001031A6"/>
    <w:rsid w:val="0012096E"/>
    <w:rsid w:val="00122E8E"/>
    <w:rsid w:val="001276E2"/>
    <w:rsid w:val="00144715"/>
    <w:rsid w:val="001507B5"/>
    <w:rsid w:val="00155845"/>
    <w:rsid w:val="001617C2"/>
    <w:rsid w:val="00171E17"/>
    <w:rsid w:val="00174B5C"/>
    <w:rsid w:val="0018738A"/>
    <w:rsid w:val="001A3BC0"/>
    <w:rsid w:val="001A6FAA"/>
    <w:rsid w:val="001E3ED4"/>
    <w:rsid w:val="001E6341"/>
    <w:rsid w:val="001E758B"/>
    <w:rsid w:val="00204D1A"/>
    <w:rsid w:val="00246D76"/>
    <w:rsid w:val="00263022"/>
    <w:rsid w:val="00282131"/>
    <w:rsid w:val="002926B7"/>
    <w:rsid w:val="002A3705"/>
    <w:rsid w:val="002B31ED"/>
    <w:rsid w:val="002B5C26"/>
    <w:rsid w:val="002F10E1"/>
    <w:rsid w:val="00312F75"/>
    <w:rsid w:val="003158FE"/>
    <w:rsid w:val="00351B1F"/>
    <w:rsid w:val="003761C0"/>
    <w:rsid w:val="00395657"/>
    <w:rsid w:val="003A360C"/>
    <w:rsid w:val="003D1EB5"/>
    <w:rsid w:val="004245F4"/>
    <w:rsid w:val="0045204B"/>
    <w:rsid w:val="0049587A"/>
    <w:rsid w:val="004B1B55"/>
    <w:rsid w:val="004B6038"/>
    <w:rsid w:val="004D0393"/>
    <w:rsid w:val="004F1FC7"/>
    <w:rsid w:val="00512227"/>
    <w:rsid w:val="00533C21"/>
    <w:rsid w:val="00542989"/>
    <w:rsid w:val="0058186C"/>
    <w:rsid w:val="00586534"/>
    <w:rsid w:val="005E2315"/>
    <w:rsid w:val="006021C1"/>
    <w:rsid w:val="0063145B"/>
    <w:rsid w:val="0064375E"/>
    <w:rsid w:val="00646D37"/>
    <w:rsid w:val="00654A9B"/>
    <w:rsid w:val="00661130"/>
    <w:rsid w:val="006614E2"/>
    <w:rsid w:val="006740A1"/>
    <w:rsid w:val="00687C02"/>
    <w:rsid w:val="006D4D94"/>
    <w:rsid w:val="006E1288"/>
    <w:rsid w:val="006E2D83"/>
    <w:rsid w:val="0070403D"/>
    <w:rsid w:val="00712A9D"/>
    <w:rsid w:val="007574EE"/>
    <w:rsid w:val="00762EC6"/>
    <w:rsid w:val="00783D8F"/>
    <w:rsid w:val="00790954"/>
    <w:rsid w:val="00797F9A"/>
    <w:rsid w:val="007A2883"/>
    <w:rsid w:val="007C5BFC"/>
    <w:rsid w:val="007E0886"/>
    <w:rsid w:val="007E521D"/>
    <w:rsid w:val="007E5C93"/>
    <w:rsid w:val="0080068B"/>
    <w:rsid w:val="00810B23"/>
    <w:rsid w:val="0082045D"/>
    <w:rsid w:val="00820D85"/>
    <w:rsid w:val="00823774"/>
    <w:rsid w:val="0083552D"/>
    <w:rsid w:val="00835BA6"/>
    <w:rsid w:val="0085109E"/>
    <w:rsid w:val="00852DD6"/>
    <w:rsid w:val="0085440C"/>
    <w:rsid w:val="0087337E"/>
    <w:rsid w:val="00890021"/>
    <w:rsid w:val="008935BF"/>
    <w:rsid w:val="008B0419"/>
    <w:rsid w:val="008C21B1"/>
    <w:rsid w:val="008C3376"/>
    <w:rsid w:val="008D6A61"/>
    <w:rsid w:val="009050FF"/>
    <w:rsid w:val="00906541"/>
    <w:rsid w:val="00920B51"/>
    <w:rsid w:val="00921D66"/>
    <w:rsid w:val="00923AB6"/>
    <w:rsid w:val="00930559"/>
    <w:rsid w:val="00944A62"/>
    <w:rsid w:val="00961AC8"/>
    <w:rsid w:val="00967E0D"/>
    <w:rsid w:val="0097038D"/>
    <w:rsid w:val="00970F2D"/>
    <w:rsid w:val="0097675D"/>
    <w:rsid w:val="009A1C45"/>
    <w:rsid w:val="009A2401"/>
    <w:rsid w:val="009A7F30"/>
    <w:rsid w:val="009C0F05"/>
    <w:rsid w:val="009D7365"/>
    <w:rsid w:val="009F6803"/>
    <w:rsid w:val="00A11A2A"/>
    <w:rsid w:val="00A17E13"/>
    <w:rsid w:val="00A52881"/>
    <w:rsid w:val="00A557E1"/>
    <w:rsid w:val="00A83F37"/>
    <w:rsid w:val="00A95EE4"/>
    <w:rsid w:val="00AB3777"/>
    <w:rsid w:val="00AE6428"/>
    <w:rsid w:val="00AF670A"/>
    <w:rsid w:val="00B02FA3"/>
    <w:rsid w:val="00B068FF"/>
    <w:rsid w:val="00B11B07"/>
    <w:rsid w:val="00B279D1"/>
    <w:rsid w:val="00B524CC"/>
    <w:rsid w:val="00B67B68"/>
    <w:rsid w:val="00BB4271"/>
    <w:rsid w:val="00BC1567"/>
    <w:rsid w:val="00BC358A"/>
    <w:rsid w:val="00BD333F"/>
    <w:rsid w:val="00BE3BC0"/>
    <w:rsid w:val="00BF2D46"/>
    <w:rsid w:val="00C130D5"/>
    <w:rsid w:val="00C30A16"/>
    <w:rsid w:val="00C33043"/>
    <w:rsid w:val="00C361BF"/>
    <w:rsid w:val="00C54BF0"/>
    <w:rsid w:val="00C5624C"/>
    <w:rsid w:val="00C72294"/>
    <w:rsid w:val="00C97DBA"/>
    <w:rsid w:val="00CA4BCC"/>
    <w:rsid w:val="00CB7B00"/>
    <w:rsid w:val="00CC37B9"/>
    <w:rsid w:val="00CE1A2A"/>
    <w:rsid w:val="00D805DB"/>
    <w:rsid w:val="00DA00A2"/>
    <w:rsid w:val="00DB39CC"/>
    <w:rsid w:val="00DD5A56"/>
    <w:rsid w:val="00DE0478"/>
    <w:rsid w:val="00E103C2"/>
    <w:rsid w:val="00E56CBF"/>
    <w:rsid w:val="00E814E0"/>
    <w:rsid w:val="00EA0380"/>
    <w:rsid w:val="00EC08F9"/>
    <w:rsid w:val="00F12950"/>
    <w:rsid w:val="00F344A6"/>
    <w:rsid w:val="00F5047A"/>
    <w:rsid w:val="00F61515"/>
    <w:rsid w:val="00F96FE5"/>
    <w:rsid w:val="00FC581F"/>
    <w:rsid w:val="00FC7C0B"/>
    <w:rsid w:val="00FE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2D0213B-AE98-4B73-800F-8DF9EE0B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76"/>
    <w:rPr>
      <w:sz w:val="24"/>
      <w:szCs w:val="24"/>
    </w:rPr>
  </w:style>
  <w:style w:type="paragraph" w:styleId="Heading1">
    <w:name w:val="heading 1"/>
    <w:basedOn w:val="Normal"/>
    <w:next w:val="Normal"/>
    <w:qFormat/>
    <w:rsid w:val="008C3376"/>
    <w:pPr>
      <w:keepNext/>
      <w:autoSpaceDE w:val="0"/>
      <w:autoSpaceDN w:val="0"/>
      <w:adjustRightInd w:val="0"/>
      <w:jc w:val="both"/>
      <w:outlineLvl w:val="0"/>
    </w:pPr>
    <w:rPr>
      <w:rFonts w:ascii="Garamond" w:hAnsi="Garamond"/>
      <w:b/>
      <w:bCs/>
    </w:rPr>
  </w:style>
  <w:style w:type="paragraph" w:styleId="Heading2">
    <w:name w:val="heading 2"/>
    <w:basedOn w:val="Normal"/>
    <w:next w:val="Normal"/>
    <w:link w:val="Heading2Char"/>
    <w:qFormat/>
    <w:rsid w:val="0087337E"/>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qFormat/>
    <w:rsid w:val="0087337E"/>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87337E"/>
    <w:rPr>
      <w:rFonts w:ascii="Calibri Light" w:eastAsia="Times New Roman" w:hAnsi="Calibri Light" w:cs="Times New Roman"/>
      <w:b/>
      <w:bCs/>
      <w:i/>
      <w:iCs/>
      <w:sz w:val="28"/>
      <w:szCs w:val="28"/>
    </w:rPr>
  </w:style>
  <w:style w:type="character" w:customStyle="1" w:styleId="Heading3Char">
    <w:name w:val="Heading 3 Char"/>
    <w:link w:val="Heading3"/>
    <w:semiHidden/>
    <w:rsid w:val="0087337E"/>
    <w:rPr>
      <w:rFonts w:ascii="Calibri Light" w:eastAsia="Times New Roman" w:hAnsi="Calibri Light" w:cs="Times New Roman"/>
      <w:b/>
      <w:bCs/>
      <w:sz w:val="26"/>
      <w:szCs w:val="26"/>
    </w:rPr>
  </w:style>
  <w:style w:type="paragraph" w:styleId="ListParagraph">
    <w:name w:val="List Paragraph"/>
    <w:basedOn w:val="Normal"/>
    <w:uiPriority w:val="34"/>
    <w:qFormat/>
    <w:rsid w:val="0087337E"/>
    <w:pPr>
      <w:spacing w:after="200" w:line="276" w:lineRule="auto"/>
      <w:ind w:left="720"/>
    </w:pPr>
    <w:rPr>
      <w:rFonts w:ascii="Calibri" w:eastAsia="Calibri" w:hAnsi="Calibri" w:cs="Calibri"/>
      <w:sz w:val="22"/>
      <w:szCs w:val="22"/>
    </w:rPr>
  </w:style>
  <w:style w:type="paragraph" w:styleId="BodyText2">
    <w:name w:val="Body Text 2"/>
    <w:basedOn w:val="Normal"/>
    <w:link w:val="BodyText2Char"/>
    <w:uiPriority w:val="99"/>
    <w:rsid w:val="0087337E"/>
    <w:pPr>
      <w:spacing w:after="120" w:line="480" w:lineRule="auto"/>
    </w:pPr>
    <w:rPr>
      <w:lang w:val="x-none" w:eastAsia="x-none"/>
    </w:rPr>
  </w:style>
  <w:style w:type="character" w:customStyle="1" w:styleId="BodyText2Char">
    <w:name w:val="Body Text 2 Char"/>
    <w:link w:val="BodyText2"/>
    <w:uiPriority w:val="99"/>
    <w:rsid w:val="0087337E"/>
    <w:rPr>
      <w:sz w:val="24"/>
      <w:szCs w:val="24"/>
    </w:rPr>
  </w:style>
  <w:style w:type="paragraph" w:styleId="Header">
    <w:name w:val="header"/>
    <w:basedOn w:val="Normal"/>
    <w:link w:val="HeaderChar"/>
    <w:uiPriority w:val="99"/>
    <w:rsid w:val="0087337E"/>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87337E"/>
    <w:rPr>
      <w:rFonts w:ascii="Calibri" w:eastAsia="Calibri" w:hAnsi="Calibri" w:cs="Calibri"/>
      <w:sz w:val="22"/>
      <w:szCs w:val="22"/>
    </w:rPr>
  </w:style>
  <w:style w:type="paragraph" w:styleId="Footer">
    <w:name w:val="footer"/>
    <w:basedOn w:val="Normal"/>
    <w:link w:val="FooterChar"/>
    <w:uiPriority w:val="99"/>
    <w:rsid w:val="0087337E"/>
    <w:pPr>
      <w:tabs>
        <w:tab w:val="center" w:pos="4680"/>
        <w:tab w:val="right" w:pos="9360"/>
      </w:tabs>
    </w:pPr>
    <w:rPr>
      <w:rFonts w:ascii="Calibri" w:eastAsia="Calibri" w:hAnsi="Calibri"/>
      <w:sz w:val="22"/>
      <w:szCs w:val="22"/>
      <w:lang w:val="x-none" w:eastAsia="x-none"/>
    </w:rPr>
  </w:style>
  <w:style w:type="character" w:customStyle="1" w:styleId="FooterChar">
    <w:name w:val="Footer Char"/>
    <w:link w:val="Footer"/>
    <w:uiPriority w:val="99"/>
    <w:rsid w:val="0087337E"/>
    <w:rPr>
      <w:rFonts w:ascii="Calibri" w:eastAsia="Calibri" w:hAnsi="Calibri" w:cs="Calibri"/>
      <w:sz w:val="22"/>
      <w:szCs w:val="22"/>
    </w:rPr>
  </w:style>
  <w:style w:type="paragraph" w:styleId="BodyTextIndent">
    <w:name w:val="Body Text Indent"/>
    <w:basedOn w:val="Normal"/>
    <w:link w:val="BodyTextIndentChar"/>
    <w:uiPriority w:val="99"/>
    <w:rsid w:val="0087337E"/>
    <w:pPr>
      <w:spacing w:after="120" w:line="276" w:lineRule="auto"/>
      <w:ind w:left="283"/>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87337E"/>
    <w:rPr>
      <w:rFonts w:ascii="Calibri" w:eastAsia="Calibri" w:hAnsi="Calibri" w:cs="Calibri"/>
      <w:sz w:val="22"/>
      <w:szCs w:val="22"/>
    </w:rPr>
  </w:style>
  <w:style w:type="paragraph" w:styleId="BodyTextIndent3">
    <w:name w:val="Body Text Indent 3"/>
    <w:basedOn w:val="Normal"/>
    <w:link w:val="BodyTextIndent3Char"/>
    <w:uiPriority w:val="99"/>
    <w:rsid w:val="0087337E"/>
    <w:pPr>
      <w:spacing w:after="120" w:line="276" w:lineRule="auto"/>
      <w:ind w:left="283"/>
    </w:pPr>
    <w:rPr>
      <w:rFonts w:ascii="Calibri" w:eastAsia="Calibri" w:hAnsi="Calibri"/>
      <w:sz w:val="16"/>
      <w:szCs w:val="16"/>
      <w:lang w:val="x-none" w:eastAsia="x-none"/>
    </w:rPr>
  </w:style>
  <w:style w:type="character" w:customStyle="1" w:styleId="BodyTextIndent3Char">
    <w:name w:val="Body Text Indent 3 Char"/>
    <w:link w:val="BodyTextIndent3"/>
    <w:uiPriority w:val="99"/>
    <w:rsid w:val="0087337E"/>
    <w:rPr>
      <w:rFonts w:ascii="Calibri" w:eastAsia="Calibri" w:hAnsi="Calibri" w:cs="Calibri"/>
      <w:sz w:val="16"/>
      <w:szCs w:val="16"/>
    </w:rPr>
  </w:style>
  <w:style w:type="table" w:styleId="TableGrid">
    <w:name w:val="Table Grid"/>
    <w:basedOn w:val="TableNormal"/>
    <w:uiPriority w:val="39"/>
    <w:rsid w:val="0097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038D"/>
    <w:rPr>
      <w:rFonts w:ascii="Segoe UI" w:hAnsi="Segoe UI" w:cs="Segoe UI"/>
      <w:sz w:val="18"/>
      <w:szCs w:val="18"/>
    </w:rPr>
  </w:style>
  <w:style w:type="character" w:customStyle="1" w:styleId="BalloonTextChar">
    <w:name w:val="Balloon Text Char"/>
    <w:basedOn w:val="DefaultParagraphFont"/>
    <w:link w:val="BalloonText"/>
    <w:rsid w:val="00970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CHECKLIST FOR LISTING COMPANIES, UNDER DIRECT LISTING</vt:lpstr>
    </vt:vector>
  </TitlesOfParts>
  <Company>BSE</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LISTING COMPANIES, UNDER DIRECT LISTING</dc:title>
  <dc:subject/>
  <dc:creator>deepali.khedekar</dc:creator>
  <cp:keywords/>
  <cp:lastModifiedBy>Atul Dhotre</cp:lastModifiedBy>
  <cp:revision>17</cp:revision>
  <dcterms:created xsi:type="dcterms:W3CDTF">2016-06-20T06:30:00Z</dcterms:created>
  <dcterms:modified xsi:type="dcterms:W3CDTF">2017-03-23T12:05:00Z</dcterms:modified>
</cp:coreProperties>
</file>